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D29" w:rsidRPr="00915C61" w:rsidRDefault="000A5D29" w:rsidP="000A5D29">
      <w:pPr>
        <w:jc w:val="center"/>
        <w:rPr>
          <w:rFonts w:ascii="Times New Roman" w:hAnsi="Times New Roman" w:cs="Times New Roman"/>
          <w:b/>
          <w:sz w:val="24"/>
          <w:szCs w:val="24"/>
        </w:rPr>
      </w:pPr>
      <w:r w:rsidRPr="00915C61">
        <w:rPr>
          <w:rFonts w:ascii="Times New Roman" w:hAnsi="Times New Roman" w:cs="Times New Roman"/>
          <w:b/>
          <w:sz w:val="24"/>
          <w:szCs w:val="24"/>
        </w:rPr>
        <w:t>6</w:t>
      </w:r>
      <w:r w:rsidRPr="00915C61">
        <w:rPr>
          <w:rFonts w:ascii="Times New Roman" w:hAnsi="Times New Roman" w:cs="Times New Roman"/>
          <w:b/>
          <w:sz w:val="24"/>
          <w:szCs w:val="24"/>
          <w:vertAlign w:val="superscript"/>
        </w:rPr>
        <w:t xml:space="preserve">th </w:t>
      </w:r>
      <w:r w:rsidRPr="00915C61">
        <w:rPr>
          <w:rFonts w:ascii="Times New Roman" w:hAnsi="Times New Roman" w:cs="Times New Roman"/>
          <w:b/>
          <w:sz w:val="24"/>
          <w:szCs w:val="24"/>
        </w:rPr>
        <w:t>Equality, Diversity and Inclusion International Conference</w:t>
      </w:r>
    </w:p>
    <w:p w:rsidR="000A5D29" w:rsidRPr="00915C61" w:rsidRDefault="000A5D29" w:rsidP="000A5D29">
      <w:pPr>
        <w:jc w:val="center"/>
        <w:rPr>
          <w:rFonts w:ascii="Times New Roman" w:hAnsi="Times New Roman" w:cs="Times New Roman"/>
          <w:b/>
          <w:sz w:val="24"/>
          <w:szCs w:val="24"/>
        </w:rPr>
      </w:pPr>
      <w:r w:rsidRPr="00915C61">
        <w:rPr>
          <w:rFonts w:ascii="Times New Roman" w:hAnsi="Times New Roman" w:cs="Times New Roman"/>
          <w:b/>
          <w:sz w:val="24"/>
          <w:szCs w:val="24"/>
        </w:rPr>
        <w:t>1-3 July 2013 Athens, Greece</w:t>
      </w:r>
    </w:p>
    <w:p w:rsidR="000A5D29" w:rsidRPr="00915C61" w:rsidRDefault="000A5D29" w:rsidP="000A5D29">
      <w:pPr>
        <w:jc w:val="center"/>
        <w:rPr>
          <w:rFonts w:ascii="Times New Roman" w:hAnsi="Times New Roman" w:cs="Times New Roman"/>
          <w:b/>
          <w:sz w:val="24"/>
          <w:szCs w:val="24"/>
        </w:rPr>
      </w:pPr>
      <w:r w:rsidRPr="00915C61">
        <w:rPr>
          <w:rFonts w:ascii="Times New Roman" w:hAnsi="Times New Roman" w:cs="Times New Roman"/>
          <w:b/>
          <w:sz w:val="24"/>
          <w:szCs w:val="24"/>
        </w:rPr>
        <w:t>Exploring key drivers for entrepreneurial growth: A gendered perspective</w:t>
      </w:r>
    </w:p>
    <w:p w:rsidR="000A5D29" w:rsidRPr="00915C61" w:rsidRDefault="000A5D29" w:rsidP="000A5D29">
      <w:pPr>
        <w:jc w:val="center"/>
        <w:rPr>
          <w:rFonts w:ascii="Times New Roman" w:hAnsi="Times New Roman" w:cs="Times New Roman"/>
          <w:b/>
          <w:sz w:val="24"/>
          <w:szCs w:val="24"/>
        </w:rPr>
      </w:pPr>
      <w:r w:rsidRPr="00915C61">
        <w:rPr>
          <w:rFonts w:ascii="Times New Roman" w:hAnsi="Times New Roman" w:cs="Times New Roman"/>
          <w:b/>
          <w:sz w:val="24"/>
          <w:szCs w:val="24"/>
        </w:rPr>
        <w:t xml:space="preserve">Savita Kumra, Maria </w:t>
      </w:r>
      <w:proofErr w:type="spellStart"/>
      <w:r w:rsidRPr="00915C61">
        <w:rPr>
          <w:rFonts w:ascii="Times New Roman" w:hAnsi="Times New Roman" w:cs="Times New Roman"/>
          <w:b/>
          <w:sz w:val="24"/>
          <w:szCs w:val="24"/>
        </w:rPr>
        <w:t>Eli</w:t>
      </w:r>
      <w:r w:rsidR="005F7468">
        <w:rPr>
          <w:rFonts w:ascii="Times New Roman" w:hAnsi="Times New Roman" w:cs="Times New Roman"/>
          <w:b/>
          <w:sz w:val="24"/>
          <w:szCs w:val="24"/>
        </w:rPr>
        <w:t>s</w:t>
      </w:r>
      <w:r w:rsidRPr="00915C61">
        <w:rPr>
          <w:rFonts w:ascii="Times New Roman" w:hAnsi="Times New Roman" w:cs="Times New Roman"/>
          <w:b/>
          <w:sz w:val="24"/>
          <w:szCs w:val="24"/>
        </w:rPr>
        <w:t>avet</w:t>
      </w:r>
      <w:proofErr w:type="spellEnd"/>
      <w:r w:rsidRPr="00915C61">
        <w:rPr>
          <w:rFonts w:ascii="Times New Roman" w:hAnsi="Times New Roman" w:cs="Times New Roman"/>
          <w:b/>
          <w:sz w:val="24"/>
          <w:szCs w:val="24"/>
        </w:rPr>
        <w:t xml:space="preserve"> Balta</w:t>
      </w:r>
    </w:p>
    <w:p w:rsidR="000A5D29" w:rsidRPr="00915C61" w:rsidRDefault="000A5D29" w:rsidP="000A5D29">
      <w:pPr>
        <w:jc w:val="center"/>
        <w:rPr>
          <w:rFonts w:ascii="Times New Roman" w:hAnsi="Times New Roman" w:cs="Times New Roman"/>
          <w:b/>
          <w:sz w:val="24"/>
          <w:szCs w:val="24"/>
        </w:rPr>
      </w:pPr>
      <w:r w:rsidRPr="00915C61">
        <w:rPr>
          <w:rFonts w:ascii="Times New Roman" w:hAnsi="Times New Roman" w:cs="Times New Roman"/>
          <w:b/>
          <w:sz w:val="24"/>
          <w:szCs w:val="24"/>
        </w:rPr>
        <w:t>Brunel Business School</w:t>
      </w:r>
    </w:p>
    <w:p w:rsidR="000A5D29" w:rsidRPr="00915C61" w:rsidRDefault="000A5D29" w:rsidP="0089156E">
      <w:pPr>
        <w:spacing w:line="240" w:lineRule="auto"/>
        <w:jc w:val="center"/>
        <w:rPr>
          <w:rFonts w:ascii="Times New Roman" w:hAnsi="Times New Roman" w:cs="Times New Roman"/>
          <w:b/>
          <w:sz w:val="24"/>
          <w:szCs w:val="24"/>
        </w:rPr>
      </w:pPr>
    </w:p>
    <w:p w:rsidR="000A5D29" w:rsidRPr="00915C61" w:rsidRDefault="000A5D29" w:rsidP="0089156E">
      <w:pPr>
        <w:spacing w:line="240" w:lineRule="auto"/>
        <w:jc w:val="center"/>
        <w:rPr>
          <w:rFonts w:ascii="Times New Roman" w:hAnsi="Times New Roman" w:cs="Times New Roman"/>
          <w:b/>
          <w:sz w:val="24"/>
          <w:szCs w:val="24"/>
        </w:rPr>
      </w:pPr>
    </w:p>
    <w:p w:rsidR="00D61ABA" w:rsidRPr="00915C61" w:rsidRDefault="00D61ABA" w:rsidP="000A5D29">
      <w:pPr>
        <w:spacing w:line="240" w:lineRule="auto"/>
        <w:jc w:val="center"/>
        <w:rPr>
          <w:rFonts w:ascii="Times New Roman" w:hAnsi="Times New Roman" w:cs="Times New Roman"/>
          <w:b/>
          <w:sz w:val="24"/>
          <w:szCs w:val="24"/>
        </w:rPr>
      </w:pPr>
    </w:p>
    <w:p w:rsidR="00D61ABA" w:rsidRPr="00915C61" w:rsidRDefault="00D61ABA" w:rsidP="0089156E">
      <w:pPr>
        <w:spacing w:line="240" w:lineRule="auto"/>
        <w:jc w:val="center"/>
        <w:rPr>
          <w:rFonts w:ascii="Times New Roman" w:hAnsi="Times New Roman" w:cs="Times New Roman"/>
          <w:b/>
          <w:sz w:val="24"/>
          <w:szCs w:val="24"/>
        </w:rPr>
      </w:pPr>
    </w:p>
    <w:p w:rsidR="006A54E9" w:rsidRPr="00915C61" w:rsidRDefault="00D61ABA" w:rsidP="00D61ABA">
      <w:pPr>
        <w:pStyle w:val="ListParagraph"/>
        <w:numPr>
          <w:ilvl w:val="0"/>
          <w:numId w:val="4"/>
        </w:numPr>
        <w:rPr>
          <w:rFonts w:ascii="Times New Roman" w:hAnsi="Times New Roman" w:cs="Times New Roman"/>
          <w:b/>
          <w:sz w:val="24"/>
          <w:szCs w:val="24"/>
        </w:rPr>
      </w:pPr>
      <w:r w:rsidRPr="00915C61">
        <w:rPr>
          <w:rFonts w:ascii="Times New Roman" w:hAnsi="Times New Roman" w:cs="Times New Roman"/>
          <w:b/>
          <w:sz w:val="24"/>
          <w:szCs w:val="24"/>
        </w:rPr>
        <w:t xml:space="preserve">Introduction </w:t>
      </w:r>
    </w:p>
    <w:p w:rsidR="007C1E50" w:rsidRPr="00915C61" w:rsidRDefault="007C1E50" w:rsidP="007C1E50">
      <w:pPr>
        <w:jc w:val="both"/>
        <w:rPr>
          <w:rFonts w:ascii="Times New Roman" w:hAnsi="Times New Roman" w:cs="Times New Roman"/>
          <w:sz w:val="24"/>
          <w:szCs w:val="24"/>
        </w:rPr>
      </w:pPr>
      <w:r w:rsidRPr="00915C61">
        <w:rPr>
          <w:rFonts w:ascii="Times New Roman" w:hAnsi="Times New Roman" w:cs="Times New Roman"/>
          <w:sz w:val="24"/>
          <w:szCs w:val="24"/>
        </w:rPr>
        <w:t>Historically, the concept entrepreneur and entrepreneurship have been fram</w:t>
      </w:r>
      <w:r w:rsidR="00333D8B">
        <w:rPr>
          <w:rFonts w:ascii="Times New Roman" w:hAnsi="Times New Roman" w:cs="Times New Roman"/>
          <w:sz w:val="24"/>
          <w:szCs w:val="24"/>
        </w:rPr>
        <w:t>ed in masculine terms (</w:t>
      </w:r>
      <w:proofErr w:type="spellStart"/>
      <w:r w:rsidR="00333D8B">
        <w:rPr>
          <w:rFonts w:ascii="Times New Roman" w:hAnsi="Times New Roman" w:cs="Times New Roman"/>
          <w:sz w:val="24"/>
          <w:szCs w:val="24"/>
        </w:rPr>
        <w:t>Ahl</w:t>
      </w:r>
      <w:proofErr w:type="spellEnd"/>
      <w:r w:rsidR="00333D8B">
        <w:rPr>
          <w:rFonts w:ascii="Times New Roman" w:hAnsi="Times New Roman" w:cs="Times New Roman"/>
          <w:sz w:val="24"/>
          <w:szCs w:val="24"/>
        </w:rPr>
        <w:t>, 2006</w:t>
      </w:r>
      <w:r w:rsidRPr="00915C61">
        <w:rPr>
          <w:rFonts w:ascii="Times New Roman" w:hAnsi="Times New Roman" w:cs="Times New Roman"/>
          <w:sz w:val="24"/>
          <w:szCs w:val="24"/>
        </w:rPr>
        <w:t xml:space="preserve">; </w:t>
      </w:r>
      <w:proofErr w:type="spellStart"/>
      <w:r w:rsidRPr="00915C61">
        <w:rPr>
          <w:rFonts w:ascii="Times New Roman" w:hAnsi="Times New Roman" w:cs="Times New Roman"/>
          <w:sz w:val="24"/>
          <w:szCs w:val="24"/>
        </w:rPr>
        <w:t>Bruni</w:t>
      </w:r>
      <w:proofErr w:type="spellEnd"/>
      <w:r w:rsidRPr="00915C61">
        <w:rPr>
          <w:rFonts w:ascii="Times New Roman" w:hAnsi="Times New Roman" w:cs="Times New Roman"/>
          <w:sz w:val="24"/>
          <w:szCs w:val="24"/>
        </w:rPr>
        <w:t xml:space="preserve"> et al., 2004</w:t>
      </w:r>
      <w:r w:rsidR="00C666DB" w:rsidRPr="00915C61">
        <w:rPr>
          <w:rFonts w:ascii="Times New Roman" w:hAnsi="Times New Roman" w:cs="Times New Roman"/>
          <w:sz w:val="24"/>
          <w:szCs w:val="24"/>
        </w:rPr>
        <w:t xml:space="preserve">; </w:t>
      </w:r>
      <w:proofErr w:type="spellStart"/>
      <w:r w:rsidR="00C666DB" w:rsidRPr="00915C61">
        <w:rPr>
          <w:rFonts w:ascii="Times New Roman" w:hAnsi="Times New Roman" w:cs="Times New Roman"/>
          <w:sz w:val="24"/>
          <w:szCs w:val="24"/>
        </w:rPr>
        <w:t>Mirchandani</w:t>
      </w:r>
      <w:proofErr w:type="spellEnd"/>
      <w:r w:rsidR="00C666DB" w:rsidRPr="00915C61">
        <w:rPr>
          <w:rFonts w:ascii="Times New Roman" w:hAnsi="Times New Roman" w:cs="Times New Roman"/>
          <w:sz w:val="24"/>
          <w:szCs w:val="24"/>
        </w:rPr>
        <w:t>, 1999</w:t>
      </w:r>
      <w:r w:rsidRPr="00915C61">
        <w:rPr>
          <w:rFonts w:ascii="Times New Roman" w:hAnsi="Times New Roman" w:cs="Times New Roman"/>
          <w:sz w:val="24"/>
          <w:szCs w:val="24"/>
        </w:rPr>
        <w:t xml:space="preserve">) as prior to 1980 the majority of entrepreneurial businesses were started by men (Brush et al., 2006).  Women were less active and certainly very less visible as entrepreneurs, so it is not rare that entrepreneurial research is focused on men. Lately, the UK Government have encouraged more and more women to enter entrepreneurship; in an attempt to boost the UK economy (Marlow and Patton, 2005; Shaw et al., 2001). Nowadays, women are increasingly starting their own businesses (Brush et al., 2008; </w:t>
      </w:r>
      <w:proofErr w:type="spellStart"/>
      <w:r w:rsidRPr="00915C61">
        <w:rPr>
          <w:rFonts w:ascii="Times New Roman" w:hAnsi="Times New Roman" w:cs="Times New Roman"/>
          <w:sz w:val="24"/>
          <w:szCs w:val="24"/>
        </w:rPr>
        <w:t>Renzulli</w:t>
      </w:r>
      <w:proofErr w:type="spellEnd"/>
      <w:r w:rsidRPr="00915C61">
        <w:rPr>
          <w:rFonts w:ascii="Times New Roman" w:hAnsi="Times New Roman" w:cs="Times New Roman"/>
          <w:sz w:val="24"/>
          <w:szCs w:val="24"/>
        </w:rPr>
        <w:t xml:space="preserve"> et al., 2000). Self-employment brings flexibility in the careers of women and this flexibility partly explains why women owned-businesses are increasing. As scholars have long noted, women entrepreneurs are vastly understudied, despite the fact that they </w:t>
      </w:r>
      <w:r w:rsidRPr="00915C61">
        <w:rPr>
          <w:rFonts w:ascii="Times New Roman" w:hAnsi="Times New Roman" w:cs="Times New Roman"/>
          <w:i/>
          <w:sz w:val="24"/>
          <w:szCs w:val="24"/>
        </w:rPr>
        <w:t>are “…one of the fastest rising populations of entrepreneurs and that they make a significant contribution to innovation, job and wealth creation in economies across the globe…”</w:t>
      </w:r>
      <w:r w:rsidRPr="00915C61">
        <w:rPr>
          <w:rFonts w:ascii="Times New Roman" w:hAnsi="Times New Roman" w:cs="Times New Roman"/>
          <w:sz w:val="24"/>
          <w:szCs w:val="24"/>
        </w:rPr>
        <w:t xml:space="preserve"> (</w:t>
      </w:r>
      <w:proofErr w:type="spellStart"/>
      <w:proofErr w:type="gramStart"/>
      <w:r w:rsidRPr="00915C61">
        <w:rPr>
          <w:rFonts w:ascii="Times New Roman" w:hAnsi="Times New Roman" w:cs="Times New Roman"/>
          <w:sz w:val="24"/>
          <w:szCs w:val="24"/>
        </w:rPr>
        <w:t>deBruin</w:t>
      </w:r>
      <w:proofErr w:type="spellEnd"/>
      <w:proofErr w:type="gramEnd"/>
      <w:r w:rsidRPr="00915C61">
        <w:rPr>
          <w:rFonts w:ascii="Times New Roman" w:hAnsi="Times New Roman" w:cs="Times New Roman"/>
          <w:sz w:val="24"/>
          <w:szCs w:val="24"/>
        </w:rPr>
        <w:t>, Brush and Welter, 2006, p. 585).</w:t>
      </w:r>
    </w:p>
    <w:p w:rsidR="007C1E50" w:rsidRPr="00915C61" w:rsidRDefault="007C1E50" w:rsidP="007C1E50">
      <w:pPr>
        <w:jc w:val="both"/>
        <w:rPr>
          <w:rFonts w:ascii="Times New Roman" w:hAnsi="Times New Roman" w:cs="Times New Roman"/>
          <w:sz w:val="24"/>
          <w:szCs w:val="24"/>
        </w:rPr>
      </w:pPr>
      <w:r w:rsidRPr="00915C61">
        <w:rPr>
          <w:rFonts w:ascii="Times New Roman" w:hAnsi="Times New Roman" w:cs="Times New Roman"/>
          <w:sz w:val="24"/>
          <w:szCs w:val="24"/>
        </w:rPr>
        <w:t>Although, the number of women entering entrepreneurship has increased over the past decade, the number of women owned businesses has not (</w:t>
      </w:r>
      <w:proofErr w:type="spellStart"/>
      <w:r w:rsidR="0049424B">
        <w:rPr>
          <w:rFonts w:ascii="Times New Roman" w:hAnsi="Times New Roman" w:cs="Times New Roman"/>
          <w:sz w:val="24"/>
          <w:szCs w:val="24"/>
        </w:rPr>
        <w:t>Bosma</w:t>
      </w:r>
      <w:proofErr w:type="spellEnd"/>
      <w:r w:rsidR="0049424B">
        <w:rPr>
          <w:rFonts w:ascii="Times New Roman" w:hAnsi="Times New Roman" w:cs="Times New Roman"/>
          <w:sz w:val="24"/>
          <w:szCs w:val="24"/>
        </w:rPr>
        <w:t xml:space="preserve"> and </w:t>
      </w:r>
      <w:r w:rsidRPr="00915C61">
        <w:rPr>
          <w:rFonts w:ascii="Times New Roman" w:hAnsi="Times New Roman" w:cs="Times New Roman"/>
          <w:sz w:val="24"/>
          <w:szCs w:val="24"/>
        </w:rPr>
        <w:t>Harding, 2007</w:t>
      </w:r>
      <w:r w:rsidR="00833DCD">
        <w:rPr>
          <w:rFonts w:ascii="Times New Roman" w:hAnsi="Times New Roman" w:cs="Times New Roman"/>
          <w:sz w:val="24"/>
          <w:szCs w:val="24"/>
        </w:rPr>
        <w:t xml:space="preserve">). </w:t>
      </w:r>
      <w:r w:rsidRPr="00915C61">
        <w:rPr>
          <w:rFonts w:ascii="Times New Roman" w:hAnsi="Times New Roman" w:cs="Times New Roman"/>
          <w:sz w:val="24"/>
          <w:szCs w:val="24"/>
        </w:rPr>
        <w:t>Studies have shown that women entrepreneurs have higher exit rates and less sustainable success and potential growth. Although, both female and male entrepreneurs have the orientation to start and run small businesses (Lewis, 2006), women lack motivation for growth. The lack of motivation for growth has been seen as a female issue (</w:t>
      </w:r>
      <w:proofErr w:type="spellStart"/>
      <w:r w:rsidRPr="00915C61">
        <w:rPr>
          <w:rFonts w:ascii="Times New Roman" w:hAnsi="Times New Roman" w:cs="Times New Roman"/>
          <w:sz w:val="24"/>
          <w:szCs w:val="24"/>
        </w:rPr>
        <w:t>Ahl</w:t>
      </w:r>
      <w:proofErr w:type="spellEnd"/>
      <w:r w:rsidRPr="00915C61">
        <w:rPr>
          <w:rFonts w:ascii="Times New Roman" w:hAnsi="Times New Roman" w:cs="Times New Roman"/>
          <w:sz w:val="24"/>
          <w:szCs w:val="24"/>
        </w:rPr>
        <w:t>, 2006) rather than a wider socio-cultural problem (De Bruin et al., 2007). Female entrepreneurs have as a key motivation to start-up their ventures; the need to achieve, the desire to make things happen and to control resources (</w:t>
      </w:r>
      <w:proofErr w:type="spellStart"/>
      <w:r w:rsidRPr="00915C61">
        <w:rPr>
          <w:rFonts w:ascii="Times New Roman" w:hAnsi="Times New Roman" w:cs="Times New Roman"/>
          <w:sz w:val="24"/>
          <w:szCs w:val="24"/>
        </w:rPr>
        <w:t>Cromie</w:t>
      </w:r>
      <w:proofErr w:type="spellEnd"/>
      <w:r w:rsidRPr="00915C61">
        <w:rPr>
          <w:rFonts w:ascii="Times New Roman" w:hAnsi="Times New Roman" w:cs="Times New Roman"/>
          <w:sz w:val="24"/>
          <w:szCs w:val="24"/>
        </w:rPr>
        <w:t>, 1987). Female entrepreneurs enter into entrepreneurship as a result of career dissatisfaction (Downing, 1991) and also to pursue intrinsic goals, key among them being independence, flexibility to run business and the ability to fit work around their domestic lives. Numerous studies report that female owned businesses tend to be smaller than businesses run by men, when measured in terms of net income, number of employees, and revenue level (</w:t>
      </w:r>
      <w:proofErr w:type="spellStart"/>
      <w:r w:rsidRPr="00915C61">
        <w:rPr>
          <w:rFonts w:ascii="Times New Roman" w:hAnsi="Times New Roman" w:cs="Times New Roman"/>
          <w:sz w:val="24"/>
          <w:szCs w:val="24"/>
        </w:rPr>
        <w:t>Ahl</w:t>
      </w:r>
      <w:proofErr w:type="spellEnd"/>
      <w:r w:rsidRPr="00915C61">
        <w:rPr>
          <w:rFonts w:ascii="Times New Roman" w:hAnsi="Times New Roman" w:cs="Times New Roman"/>
          <w:sz w:val="24"/>
          <w:szCs w:val="24"/>
        </w:rPr>
        <w:t xml:space="preserve">, 2006; </w:t>
      </w:r>
      <w:proofErr w:type="spellStart"/>
      <w:r w:rsidR="00C666DB" w:rsidRPr="00915C61">
        <w:rPr>
          <w:rFonts w:ascii="Times New Roman" w:hAnsi="Times New Roman" w:cs="Times New Roman"/>
          <w:sz w:val="24"/>
          <w:szCs w:val="24"/>
        </w:rPr>
        <w:t>Buttner</w:t>
      </w:r>
      <w:proofErr w:type="spellEnd"/>
      <w:r w:rsidR="00C666DB" w:rsidRPr="00915C61">
        <w:rPr>
          <w:rFonts w:ascii="Times New Roman" w:hAnsi="Times New Roman" w:cs="Times New Roman"/>
          <w:sz w:val="24"/>
          <w:szCs w:val="24"/>
        </w:rPr>
        <w:t xml:space="preserve"> and Moore, 1997; Jennings and </w:t>
      </w:r>
      <w:proofErr w:type="spellStart"/>
      <w:r w:rsidR="00C666DB" w:rsidRPr="00915C61">
        <w:rPr>
          <w:rFonts w:ascii="Times New Roman" w:hAnsi="Times New Roman" w:cs="Times New Roman"/>
          <w:sz w:val="24"/>
          <w:szCs w:val="24"/>
        </w:rPr>
        <w:t>McDougald</w:t>
      </w:r>
      <w:proofErr w:type="spellEnd"/>
      <w:r w:rsidR="00C666DB" w:rsidRPr="00915C61">
        <w:rPr>
          <w:rFonts w:ascii="Times New Roman" w:hAnsi="Times New Roman" w:cs="Times New Roman"/>
          <w:sz w:val="24"/>
          <w:szCs w:val="24"/>
        </w:rPr>
        <w:t>, 2007</w:t>
      </w:r>
      <w:r w:rsidR="00386049">
        <w:rPr>
          <w:rFonts w:ascii="Times New Roman" w:hAnsi="Times New Roman" w:cs="Times New Roman"/>
          <w:sz w:val="24"/>
          <w:szCs w:val="24"/>
        </w:rPr>
        <w:t xml:space="preserve">). </w:t>
      </w:r>
      <w:r w:rsidRPr="00915C61">
        <w:rPr>
          <w:rFonts w:ascii="Times New Roman" w:hAnsi="Times New Roman" w:cs="Times New Roman"/>
          <w:sz w:val="24"/>
          <w:szCs w:val="24"/>
        </w:rPr>
        <w:t>There is also evidence to suggest that the growth strategies of male and female entrepreneurs are different. Male owned enterprises usually grow vertically and women’s enterprises tend to grow by diversifying. Based on US panel data, the growth expectations of male and female entrepreneurs are different. While male want to grow their new venture to achieve financial success, for female entrepreneurs financial success is just one of the main reasons to achieve growth (</w:t>
      </w:r>
      <w:proofErr w:type="spellStart"/>
      <w:r w:rsidRPr="00915C61">
        <w:rPr>
          <w:rFonts w:ascii="Times New Roman" w:hAnsi="Times New Roman" w:cs="Times New Roman"/>
          <w:sz w:val="24"/>
          <w:szCs w:val="24"/>
        </w:rPr>
        <w:t>Manolova</w:t>
      </w:r>
      <w:proofErr w:type="spellEnd"/>
      <w:r w:rsidRPr="00915C61">
        <w:rPr>
          <w:rFonts w:ascii="Times New Roman" w:hAnsi="Times New Roman" w:cs="Times New Roman"/>
          <w:sz w:val="24"/>
          <w:szCs w:val="24"/>
        </w:rPr>
        <w:t xml:space="preserve">, Brush, Edelman and Shaver, 2012). </w:t>
      </w:r>
    </w:p>
    <w:p w:rsidR="007C1E50" w:rsidRPr="00915C61" w:rsidRDefault="007C1E50" w:rsidP="007C1E50">
      <w:pPr>
        <w:jc w:val="both"/>
        <w:rPr>
          <w:rFonts w:ascii="Times New Roman" w:hAnsi="Times New Roman" w:cs="Times New Roman"/>
          <w:sz w:val="24"/>
          <w:szCs w:val="24"/>
        </w:rPr>
      </w:pPr>
      <w:r w:rsidRPr="00915C61">
        <w:rPr>
          <w:rFonts w:ascii="Times New Roman" w:hAnsi="Times New Roman" w:cs="Times New Roman"/>
          <w:sz w:val="24"/>
          <w:szCs w:val="24"/>
        </w:rPr>
        <w:t xml:space="preserve">Despite the fact that women claim flexibility and family commitments as strong motivations  for starting –up a business no study has explored the motivations, expectations and experiences of entrepreneurship and the extent to which entrepreneurship offers an improved work/family “balance”. The effect of gender on business growth and organisational performance has become an important theme within the entrepreneurship literature (Carter et al., 2001). </w:t>
      </w:r>
    </w:p>
    <w:p w:rsidR="007C1E50" w:rsidRPr="00915C61" w:rsidRDefault="007C1E50" w:rsidP="007C1E50">
      <w:pPr>
        <w:jc w:val="both"/>
        <w:rPr>
          <w:rFonts w:ascii="Times New Roman" w:hAnsi="Times New Roman" w:cs="Times New Roman"/>
          <w:sz w:val="24"/>
          <w:szCs w:val="24"/>
        </w:rPr>
      </w:pPr>
      <w:r w:rsidRPr="00915C61">
        <w:rPr>
          <w:rFonts w:ascii="Times New Roman" w:hAnsi="Times New Roman" w:cs="Times New Roman"/>
          <w:sz w:val="24"/>
          <w:szCs w:val="24"/>
        </w:rPr>
        <w:t xml:space="preserve">However, limited research has been conducted on the different measurement that male and female entrepreneurs </w:t>
      </w:r>
      <w:proofErr w:type="gramStart"/>
      <w:r w:rsidRPr="00915C61">
        <w:rPr>
          <w:rFonts w:ascii="Times New Roman" w:hAnsi="Times New Roman" w:cs="Times New Roman"/>
          <w:sz w:val="24"/>
          <w:szCs w:val="24"/>
        </w:rPr>
        <w:t>adopt</w:t>
      </w:r>
      <w:proofErr w:type="gramEnd"/>
      <w:r w:rsidRPr="00915C61">
        <w:rPr>
          <w:rFonts w:ascii="Times New Roman" w:hAnsi="Times New Roman" w:cs="Times New Roman"/>
          <w:sz w:val="24"/>
          <w:szCs w:val="24"/>
        </w:rPr>
        <w:t xml:space="preserve"> to measure success (Brush and Cooper, 2012). Further work should extend the notion of gender </w:t>
      </w:r>
      <w:proofErr w:type="spellStart"/>
      <w:r w:rsidRPr="00915C61">
        <w:rPr>
          <w:rFonts w:ascii="Times New Roman" w:hAnsi="Times New Roman" w:cs="Times New Roman"/>
          <w:sz w:val="24"/>
          <w:szCs w:val="24"/>
        </w:rPr>
        <w:t>embeddedness</w:t>
      </w:r>
      <w:proofErr w:type="spellEnd"/>
      <w:r w:rsidRPr="00915C61">
        <w:rPr>
          <w:rFonts w:ascii="Times New Roman" w:hAnsi="Times New Roman" w:cs="Times New Roman"/>
          <w:sz w:val="24"/>
          <w:szCs w:val="24"/>
        </w:rPr>
        <w:t xml:space="preserve"> – the identification of distinct gender differences among male and female entrepreneurs (</w:t>
      </w:r>
      <w:r w:rsidR="003F4589">
        <w:rPr>
          <w:rFonts w:ascii="Times New Roman" w:hAnsi="Times New Roman" w:cs="Times New Roman"/>
          <w:sz w:val="24"/>
          <w:szCs w:val="24"/>
        </w:rPr>
        <w:t>De Bruin, Brush and Welter, 2006</w:t>
      </w:r>
      <w:r w:rsidRPr="00915C61">
        <w:rPr>
          <w:rFonts w:ascii="Times New Roman" w:hAnsi="Times New Roman" w:cs="Times New Roman"/>
          <w:sz w:val="24"/>
          <w:szCs w:val="24"/>
        </w:rPr>
        <w:t>).</w:t>
      </w:r>
    </w:p>
    <w:p w:rsidR="007C1E50" w:rsidRPr="00915C61" w:rsidRDefault="00B4191B" w:rsidP="00D15569">
      <w:pPr>
        <w:jc w:val="both"/>
        <w:rPr>
          <w:rFonts w:ascii="Times New Roman" w:hAnsi="Times New Roman" w:cs="Times New Roman"/>
          <w:sz w:val="24"/>
          <w:szCs w:val="24"/>
        </w:rPr>
      </w:pPr>
      <w:r w:rsidRPr="00915C61">
        <w:rPr>
          <w:rFonts w:ascii="Times New Roman" w:hAnsi="Times New Roman" w:cs="Times New Roman"/>
          <w:sz w:val="24"/>
          <w:szCs w:val="24"/>
        </w:rPr>
        <w:t xml:space="preserve">Previous studies were based on the underlying assumption that, for women the key motivations to start up their own businesses are independence, flexibility to run business and fit work around their domestic lives. Among working parents, men are regarded as breadwinners and women are primarily child carers and secondly, income earners. </w:t>
      </w:r>
      <w:r w:rsidR="007C1E50" w:rsidRPr="00915C61">
        <w:rPr>
          <w:rFonts w:ascii="Times New Roman" w:hAnsi="Times New Roman" w:cs="Times New Roman"/>
          <w:sz w:val="24"/>
          <w:szCs w:val="24"/>
        </w:rPr>
        <w:t xml:space="preserve">Future research also needs to reflect on the fact that more and more women are moving beyond “start-up” and they are getting involved in growing their business. Work which focuses on the challenges that women face in terms of family/work balance issue, human capital development over the cycle of their careers and of their venture, sector choice and opportunity identification would be beneficial. The key questions that have been raised is whether male and female use the same criteria to measure business growth and performance and whether there are differentials in business growth and performance between male and female owned firms. </w:t>
      </w:r>
      <w:r w:rsidR="00D12695" w:rsidRPr="00915C61">
        <w:rPr>
          <w:rFonts w:ascii="Times New Roman" w:hAnsi="Times New Roman" w:cs="Times New Roman"/>
          <w:sz w:val="24"/>
          <w:szCs w:val="24"/>
        </w:rPr>
        <w:t xml:space="preserve">The long-standing tradition of scholarship on entrepreneurship and parental commitments has been a feminine issue (De Bruin et al., 2006; Carter et al., 2001).  The study contributes to the areas of </w:t>
      </w:r>
      <w:r w:rsidR="00D15569" w:rsidRPr="00915C61">
        <w:rPr>
          <w:rFonts w:ascii="Times New Roman" w:hAnsi="Times New Roman" w:cs="Times New Roman"/>
          <w:sz w:val="24"/>
          <w:szCs w:val="24"/>
        </w:rPr>
        <w:t>entrepreneurship</w:t>
      </w:r>
      <w:r w:rsidR="00D12695" w:rsidRPr="00915C61">
        <w:rPr>
          <w:rFonts w:ascii="Times New Roman" w:hAnsi="Times New Roman" w:cs="Times New Roman"/>
          <w:sz w:val="24"/>
          <w:szCs w:val="24"/>
        </w:rPr>
        <w:t>, gender and diversity by revealing the fact that single men with parental commitments have been seen are child carers primarily and secondary as breadwinners.</w:t>
      </w:r>
      <w:r w:rsidR="00D12695" w:rsidRPr="00915C61">
        <w:rPr>
          <w:rFonts w:ascii="Times New Roman" w:hAnsi="Times New Roman" w:cs="Times New Roman"/>
          <w:color w:val="FF0000"/>
          <w:sz w:val="24"/>
          <w:szCs w:val="24"/>
        </w:rPr>
        <w:t xml:space="preserve"> </w:t>
      </w:r>
      <w:r w:rsidR="007C1E50" w:rsidRPr="00915C61">
        <w:rPr>
          <w:rFonts w:ascii="Times New Roman" w:hAnsi="Times New Roman" w:cs="Times New Roman"/>
          <w:sz w:val="24"/>
          <w:szCs w:val="24"/>
        </w:rPr>
        <w:t>This study aims to investigate the factors that determine business growth among divorced male and female entrepreneurs. So far the foundations of knowledge about entrepreneurship are based on the study of the majority (typically white, able-bodied men) and neglect the experience of minority groups (Carter and Marlow, 2003). There is a need to research SMEs from alternative perspectives; taking into account the diversity of SME owners. In the field of entrepreneurship, the group of divorced entrepreneurs has not been examined before. This group of entrepreneurs is very interesting as they have different personality traits, family commitments and potentially different motivation for growth of their enterprise.</w:t>
      </w:r>
    </w:p>
    <w:p w:rsidR="007C1E50" w:rsidRPr="00915C61" w:rsidRDefault="007C1E50" w:rsidP="007C1E50">
      <w:pPr>
        <w:rPr>
          <w:rFonts w:ascii="Times New Roman" w:hAnsi="Times New Roman" w:cs="Times New Roman"/>
          <w:b/>
          <w:sz w:val="24"/>
          <w:szCs w:val="24"/>
        </w:rPr>
      </w:pPr>
    </w:p>
    <w:p w:rsidR="006811D7" w:rsidRPr="00915C61" w:rsidRDefault="00D61ABA" w:rsidP="00BF03BE">
      <w:pPr>
        <w:pStyle w:val="ListParagraph"/>
        <w:numPr>
          <w:ilvl w:val="0"/>
          <w:numId w:val="4"/>
        </w:numPr>
        <w:jc w:val="both"/>
        <w:rPr>
          <w:rFonts w:ascii="Times New Roman" w:hAnsi="Times New Roman" w:cs="Times New Roman"/>
          <w:b/>
          <w:sz w:val="24"/>
          <w:szCs w:val="24"/>
        </w:rPr>
      </w:pPr>
      <w:r w:rsidRPr="00915C61">
        <w:rPr>
          <w:rFonts w:ascii="Times New Roman" w:hAnsi="Times New Roman" w:cs="Times New Roman"/>
          <w:b/>
          <w:sz w:val="24"/>
          <w:szCs w:val="24"/>
        </w:rPr>
        <w:t xml:space="preserve">Aim and Objectives of the study </w:t>
      </w:r>
    </w:p>
    <w:p w:rsidR="006811D7" w:rsidRPr="00915C61" w:rsidRDefault="006811D7" w:rsidP="00D61ABA">
      <w:pPr>
        <w:jc w:val="both"/>
        <w:rPr>
          <w:rFonts w:ascii="Times New Roman" w:hAnsi="Times New Roman" w:cs="Times New Roman"/>
          <w:sz w:val="24"/>
          <w:szCs w:val="24"/>
        </w:rPr>
      </w:pPr>
      <w:r w:rsidRPr="00915C61">
        <w:rPr>
          <w:rFonts w:ascii="Times New Roman" w:hAnsi="Times New Roman" w:cs="Times New Roman"/>
          <w:sz w:val="24"/>
          <w:szCs w:val="24"/>
        </w:rPr>
        <w:t>The aim of the project is to investigate the push and pull factors for entrepreneurial growth among single male and female entrepreneurs with parental/maternal commitments.</w:t>
      </w:r>
      <w:r w:rsidR="00F92934" w:rsidRPr="00915C61">
        <w:rPr>
          <w:rFonts w:ascii="Times New Roman" w:hAnsi="Times New Roman" w:cs="Times New Roman"/>
          <w:sz w:val="24"/>
          <w:szCs w:val="24"/>
        </w:rPr>
        <w:t xml:space="preserve">  The study will address the following objectives.</w:t>
      </w:r>
    </w:p>
    <w:p w:rsidR="00737CB8" w:rsidRPr="00915C61" w:rsidRDefault="00B46452" w:rsidP="00B46452">
      <w:pPr>
        <w:rPr>
          <w:rFonts w:ascii="Times New Roman" w:hAnsi="Times New Roman" w:cs="Times New Roman"/>
          <w:sz w:val="24"/>
          <w:szCs w:val="24"/>
        </w:rPr>
      </w:pPr>
      <w:r w:rsidRPr="00915C61">
        <w:rPr>
          <w:rFonts w:ascii="Times New Roman" w:hAnsi="Times New Roman" w:cs="Times New Roman"/>
          <w:sz w:val="24"/>
          <w:szCs w:val="24"/>
        </w:rPr>
        <w:t xml:space="preserve">1. </w:t>
      </w:r>
      <w:r w:rsidR="00F92934" w:rsidRPr="00915C61">
        <w:rPr>
          <w:rFonts w:ascii="Times New Roman" w:hAnsi="Times New Roman" w:cs="Times New Roman"/>
          <w:sz w:val="24"/>
          <w:szCs w:val="24"/>
        </w:rPr>
        <w:t xml:space="preserve">Identification of the </w:t>
      </w:r>
      <w:r w:rsidR="00D61ABA" w:rsidRPr="00915C61">
        <w:rPr>
          <w:rFonts w:ascii="Times New Roman" w:hAnsi="Times New Roman" w:cs="Times New Roman"/>
          <w:sz w:val="24"/>
          <w:szCs w:val="24"/>
        </w:rPr>
        <w:t xml:space="preserve">factors </w:t>
      </w:r>
      <w:r w:rsidR="00F92934" w:rsidRPr="00915C61">
        <w:rPr>
          <w:rFonts w:ascii="Times New Roman" w:hAnsi="Times New Roman" w:cs="Times New Roman"/>
          <w:sz w:val="24"/>
          <w:szCs w:val="24"/>
        </w:rPr>
        <w:t xml:space="preserve">that </w:t>
      </w:r>
      <w:r w:rsidR="00D61ABA" w:rsidRPr="00915C61">
        <w:rPr>
          <w:rFonts w:ascii="Times New Roman" w:hAnsi="Times New Roman" w:cs="Times New Roman"/>
          <w:sz w:val="24"/>
          <w:szCs w:val="24"/>
        </w:rPr>
        <w:t xml:space="preserve">constrain </w:t>
      </w:r>
      <w:r w:rsidR="00730ED5" w:rsidRPr="00915C61">
        <w:rPr>
          <w:rFonts w:ascii="Times New Roman" w:hAnsi="Times New Roman" w:cs="Times New Roman"/>
          <w:sz w:val="24"/>
          <w:szCs w:val="24"/>
        </w:rPr>
        <w:t>as well as</w:t>
      </w:r>
      <w:r w:rsidR="00D61ABA" w:rsidRPr="00915C61">
        <w:rPr>
          <w:rFonts w:ascii="Times New Roman" w:hAnsi="Times New Roman" w:cs="Times New Roman"/>
          <w:sz w:val="24"/>
          <w:szCs w:val="24"/>
        </w:rPr>
        <w:t xml:space="preserve"> factors</w:t>
      </w:r>
      <w:r w:rsidR="00730ED5" w:rsidRPr="00915C61">
        <w:rPr>
          <w:rFonts w:ascii="Times New Roman" w:hAnsi="Times New Roman" w:cs="Times New Roman"/>
          <w:sz w:val="24"/>
          <w:szCs w:val="24"/>
        </w:rPr>
        <w:t xml:space="preserve"> that</w:t>
      </w:r>
      <w:r w:rsidR="00D61ABA" w:rsidRPr="00915C61">
        <w:rPr>
          <w:rFonts w:ascii="Times New Roman" w:hAnsi="Times New Roman" w:cs="Times New Roman"/>
          <w:sz w:val="24"/>
          <w:szCs w:val="24"/>
        </w:rPr>
        <w:t xml:space="preserve"> encourage </w:t>
      </w:r>
      <w:r w:rsidR="00E630AF" w:rsidRPr="00915C61">
        <w:rPr>
          <w:rFonts w:ascii="Times New Roman" w:hAnsi="Times New Roman" w:cs="Times New Roman"/>
          <w:sz w:val="24"/>
          <w:szCs w:val="24"/>
        </w:rPr>
        <w:t xml:space="preserve">male and </w:t>
      </w:r>
      <w:r w:rsidR="00E17EA4" w:rsidRPr="00915C61">
        <w:rPr>
          <w:rFonts w:ascii="Times New Roman" w:hAnsi="Times New Roman" w:cs="Times New Roman"/>
          <w:sz w:val="24"/>
          <w:szCs w:val="24"/>
        </w:rPr>
        <w:t>female</w:t>
      </w:r>
      <w:r w:rsidRPr="00915C61">
        <w:rPr>
          <w:rFonts w:ascii="Times New Roman" w:hAnsi="Times New Roman" w:cs="Times New Roman"/>
          <w:sz w:val="24"/>
          <w:szCs w:val="24"/>
        </w:rPr>
        <w:t xml:space="preserve"> entrepreneurs</w:t>
      </w:r>
      <w:r w:rsidR="00E17EA4" w:rsidRPr="00915C61">
        <w:rPr>
          <w:rFonts w:ascii="Times New Roman" w:hAnsi="Times New Roman" w:cs="Times New Roman"/>
          <w:sz w:val="24"/>
          <w:szCs w:val="24"/>
        </w:rPr>
        <w:t xml:space="preserve"> </w:t>
      </w:r>
      <w:r w:rsidR="008C1BA2" w:rsidRPr="00915C61">
        <w:rPr>
          <w:rFonts w:ascii="Times New Roman" w:hAnsi="Times New Roman" w:cs="Times New Roman"/>
          <w:sz w:val="24"/>
          <w:szCs w:val="24"/>
        </w:rPr>
        <w:t>to grow</w:t>
      </w:r>
      <w:r w:rsidRPr="00915C61">
        <w:rPr>
          <w:rFonts w:ascii="Times New Roman" w:hAnsi="Times New Roman" w:cs="Times New Roman"/>
          <w:sz w:val="24"/>
          <w:szCs w:val="24"/>
        </w:rPr>
        <w:t xml:space="preserve"> their </w:t>
      </w:r>
      <w:r w:rsidR="00D61ABA" w:rsidRPr="00915C61">
        <w:rPr>
          <w:rFonts w:ascii="Times New Roman" w:hAnsi="Times New Roman" w:cs="Times New Roman"/>
          <w:sz w:val="24"/>
          <w:szCs w:val="24"/>
        </w:rPr>
        <w:t>business</w:t>
      </w:r>
      <w:r w:rsidRPr="00915C61">
        <w:rPr>
          <w:rFonts w:ascii="Times New Roman" w:hAnsi="Times New Roman" w:cs="Times New Roman"/>
          <w:sz w:val="24"/>
          <w:szCs w:val="24"/>
        </w:rPr>
        <w:t>.</w:t>
      </w:r>
    </w:p>
    <w:p w:rsidR="00882CC3" w:rsidRPr="00915C61" w:rsidRDefault="00B46452" w:rsidP="00E54B59">
      <w:pPr>
        <w:jc w:val="both"/>
        <w:rPr>
          <w:rFonts w:ascii="Times New Roman" w:hAnsi="Times New Roman" w:cs="Times New Roman"/>
          <w:sz w:val="24"/>
          <w:szCs w:val="24"/>
        </w:rPr>
      </w:pPr>
      <w:r w:rsidRPr="00915C61">
        <w:rPr>
          <w:rFonts w:ascii="Times New Roman" w:hAnsi="Times New Roman" w:cs="Times New Roman"/>
          <w:sz w:val="24"/>
          <w:szCs w:val="24"/>
        </w:rPr>
        <w:t xml:space="preserve">2.  </w:t>
      </w:r>
      <w:r w:rsidR="00A62E77" w:rsidRPr="00915C61">
        <w:rPr>
          <w:rFonts w:ascii="Times New Roman" w:hAnsi="Times New Roman" w:cs="Times New Roman"/>
          <w:sz w:val="24"/>
          <w:szCs w:val="24"/>
        </w:rPr>
        <w:t>Development</w:t>
      </w:r>
      <w:r w:rsidR="00F92934" w:rsidRPr="00915C61">
        <w:rPr>
          <w:rFonts w:ascii="Times New Roman" w:hAnsi="Times New Roman" w:cs="Times New Roman"/>
          <w:sz w:val="24"/>
          <w:szCs w:val="24"/>
        </w:rPr>
        <w:t xml:space="preserve"> of measurements to assess business growth and success among </w:t>
      </w:r>
      <w:r w:rsidR="00E630AF" w:rsidRPr="00915C61">
        <w:rPr>
          <w:rFonts w:ascii="Times New Roman" w:hAnsi="Times New Roman" w:cs="Times New Roman"/>
          <w:sz w:val="24"/>
          <w:szCs w:val="24"/>
        </w:rPr>
        <w:t xml:space="preserve">male and female </w:t>
      </w:r>
      <w:r w:rsidR="00A62E77" w:rsidRPr="00915C61">
        <w:rPr>
          <w:rFonts w:ascii="Times New Roman" w:hAnsi="Times New Roman" w:cs="Times New Roman"/>
          <w:sz w:val="24"/>
          <w:szCs w:val="24"/>
        </w:rPr>
        <w:t>entrepreneurs</w:t>
      </w:r>
      <w:r w:rsidR="00F92934" w:rsidRPr="00915C61">
        <w:rPr>
          <w:rFonts w:ascii="Times New Roman" w:hAnsi="Times New Roman" w:cs="Times New Roman"/>
          <w:sz w:val="24"/>
          <w:szCs w:val="24"/>
        </w:rPr>
        <w:t>.</w:t>
      </w:r>
    </w:p>
    <w:p w:rsidR="00B46452" w:rsidRPr="00915C61" w:rsidRDefault="00B46452" w:rsidP="00B46452">
      <w:pPr>
        <w:jc w:val="both"/>
        <w:rPr>
          <w:rFonts w:ascii="Times New Roman" w:hAnsi="Times New Roman" w:cs="Times New Roman"/>
          <w:sz w:val="24"/>
          <w:szCs w:val="24"/>
        </w:rPr>
      </w:pPr>
      <w:r w:rsidRPr="00915C61">
        <w:rPr>
          <w:rFonts w:ascii="Times New Roman" w:hAnsi="Times New Roman" w:cs="Times New Roman"/>
          <w:sz w:val="24"/>
          <w:szCs w:val="24"/>
        </w:rPr>
        <w:t xml:space="preserve">3. </w:t>
      </w:r>
      <w:r w:rsidR="00E630AF" w:rsidRPr="00915C61">
        <w:rPr>
          <w:rFonts w:ascii="Times New Roman" w:hAnsi="Times New Roman" w:cs="Times New Roman"/>
          <w:sz w:val="24"/>
          <w:szCs w:val="24"/>
        </w:rPr>
        <w:t>To assess whether marital status or caring responsibilities impact business growth for male and female entrepreneurs</w:t>
      </w:r>
    </w:p>
    <w:p w:rsidR="00B46452" w:rsidRPr="00915C61" w:rsidRDefault="00B46452" w:rsidP="00E54B59">
      <w:pPr>
        <w:jc w:val="both"/>
        <w:rPr>
          <w:rFonts w:ascii="Times New Roman" w:hAnsi="Times New Roman" w:cs="Times New Roman"/>
          <w:sz w:val="24"/>
          <w:szCs w:val="24"/>
        </w:rPr>
      </w:pPr>
    </w:p>
    <w:p w:rsidR="00B46452" w:rsidRPr="00915C61" w:rsidRDefault="00B46452" w:rsidP="00E54B59">
      <w:pPr>
        <w:jc w:val="both"/>
        <w:rPr>
          <w:rFonts w:ascii="Times New Roman" w:hAnsi="Times New Roman" w:cs="Times New Roman"/>
          <w:b/>
          <w:sz w:val="24"/>
          <w:szCs w:val="24"/>
        </w:rPr>
      </w:pPr>
    </w:p>
    <w:p w:rsidR="007C1E50" w:rsidRPr="00915C61" w:rsidRDefault="00B46452" w:rsidP="00C666DB">
      <w:pPr>
        <w:pStyle w:val="ListParagraph"/>
        <w:numPr>
          <w:ilvl w:val="0"/>
          <w:numId w:val="4"/>
        </w:numPr>
        <w:jc w:val="both"/>
        <w:rPr>
          <w:rFonts w:ascii="Times New Roman" w:hAnsi="Times New Roman" w:cs="Times New Roman"/>
          <w:b/>
          <w:sz w:val="24"/>
          <w:szCs w:val="24"/>
        </w:rPr>
      </w:pPr>
      <w:r w:rsidRPr="00915C61">
        <w:rPr>
          <w:rFonts w:ascii="Times New Roman" w:hAnsi="Times New Roman" w:cs="Times New Roman"/>
          <w:b/>
          <w:sz w:val="24"/>
          <w:szCs w:val="24"/>
        </w:rPr>
        <w:t>Contributions:</w:t>
      </w:r>
    </w:p>
    <w:p w:rsidR="00B46452" w:rsidRPr="00915C61" w:rsidRDefault="00B46452" w:rsidP="007C1E50">
      <w:pPr>
        <w:pStyle w:val="ListParagraph"/>
        <w:numPr>
          <w:ilvl w:val="0"/>
          <w:numId w:val="9"/>
        </w:numPr>
        <w:jc w:val="both"/>
        <w:rPr>
          <w:rFonts w:ascii="Times New Roman" w:hAnsi="Times New Roman" w:cs="Times New Roman"/>
          <w:sz w:val="24"/>
          <w:szCs w:val="24"/>
        </w:rPr>
      </w:pPr>
      <w:r w:rsidRPr="00915C61">
        <w:rPr>
          <w:rFonts w:ascii="Times New Roman" w:hAnsi="Times New Roman" w:cs="Times New Roman"/>
          <w:sz w:val="24"/>
          <w:szCs w:val="24"/>
        </w:rPr>
        <w:t xml:space="preserve">Theoretical contributions to the entrepreneurship literature. </w:t>
      </w:r>
    </w:p>
    <w:p w:rsidR="00B46452" w:rsidRPr="00915C61" w:rsidRDefault="00B46452" w:rsidP="00B46452">
      <w:pPr>
        <w:pStyle w:val="ListParagraph"/>
        <w:ind w:left="1080"/>
        <w:jc w:val="both"/>
        <w:rPr>
          <w:rFonts w:ascii="Times New Roman" w:hAnsi="Times New Roman" w:cs="Times New Roman"/>
          <w:sz w:val="24"/>
          <w:szCs w:val="24"/>
        </w:rPr>
      </w:pPr>
    </w:p>
    <w:p w:rsidR="00B46452" w:rsidRPr="00915C61" w:rsidRDefault="00B46452" w:rsidP="00B46452">
      <w:pPr>
        <w:pStyle w:val="ListParagraph"/>
        <w:ind w:left="1080"/>
        <w:jc w:val="both"/>
        <w:rPr>
          <w:rFonts w:ascii="Times New Roman" w:hAnsi="Times New Roman" w:cs="Times New Roman"/>
          <w:sz w:val="24"/>
          <w:szCs w:val="24"/>
        </w:rPr>
      </w:pPr>
      <w:r w:rsidRPr="00915C61">
        <w:rPr>
          <w:rFonts w:ascii="Times New Roman" w:hAnsi="Times New Roman" w:cs="Times New Roman"/>
          <w:sz w:val="24"/>
          <w:szCs w:val="24"/>
        </w:rPr>
        <w:t>Previous studies on entrepreneurship have explored the personality traits and the motivation of female entrepreneurs to start-up their own business. No research has been conducted on the entrepreneurial orientation and on the motivation of divorced male and female entrepreneurs towards business growth. In the area of entrepreneurship, this minority group has not been examined.</w:t>
      </w:r>
    </w:p>
    <w:p w:rsidR="00B46452" w:rsidRPr="00915C61" w:rsidRDefault="00B46452" w:rsidP="00B46452">
      <w:pPr>
        <w:pStyle w:val="ListParagraph"/>
        <w:ind w:left="1080"/>
        <w:jc w:val="both"/>
        <w:rPr>
          <w:rFonts w:ascii="Times New Roman" w:hAnsi="Times New Roman" w:cs="Times New Roman"/>
          <w:sz w:val="24"/>
          <w:szCs w:val="24"/>
        </w:rPr>
      </w:pPr>
    </w:p>
    <w:p w:rsidR="00B46452" w:rsidRPr="00915C61" w:rsidRDefault="00B46452" w:rsidP="007C1E50">
      <w:pPr>
        <w:pStyle w:val="ListParagraph"/>
        <w:numPr>
          <w:ilvl w:val="0"/>
          <w:numId w:val="9"/>
        </w:numPr>
        <w:tabs>
          <w:tab w:val="left" w:pos="835"/>
        </w:tabs>
        <w:jc w:val="both"/>
        <w:rPr>
          <w:rFonts w:ascii="Times New Roman" w:hAnsi="Times New Roman" w:cs="Times New Roman"/>
          <w:sz w:val="24"/>
          <w:szCs w:val="24"/>
        </w:rPr>
      </w:pPr>
      <w:r w:rsidRPr="00915C61">
        <w:rPr>
          <w:rFonts w:ascii="Times New Roman" w:hAnsi="Times New Roman" w:cs="Times New Roman"/>
          <w:sz w:val="24"/>
          <w:szCs w:val="24"/>
        </w:rPr>
        <w:t>Theoretical contribution to the gender literature.</w:t>
      </w:r>
    </w:p>
    <w:p w:rsidR="00B46452" w:rsidRPr="00915C61" w:rsidRDefault="00B46452" w:rsidP="00B46452">
      <w:pPr>
        <w:pStyle w:val="ListParagraph"/>
        <w:tabs>
          <w:tab w:val="left" w:pos="835"/>
        </w:tabs>
        <w:ind w:left="1080"/>
        <w:jc w:val="both"/>
        <w:rPr>
          <w:rFonts w:ascii="Times New Roman" w:hAnsi="Times New Roman" w:cs="Times New Roman"/>
          <w:sz w:val="24"/>
          <w:szCs w:val="24"/>
        </w:rPr>
      </w:pPr>
    </w:p>
    <w:p w:rsidR="00B46452" w:rsidRPr="00915C61" w:rsidRDefault="00B46452" w:rsidP="00B46452">
      <w:pPr>
        <w:pStyle w:val="ListParagraph"/>
        <w:tabs>
          <w:tab w:val="left" w:pos="835"/>
        </w:tabs>
        <w:ind w:left="1080"/>
        <w:jc w:val="both"/>
        <w:rPr>
          <w:rFonts w:ascii="Times New Roman" w:hAnsi="Times New Roman" w:cs="Times New Roman"/>
          <w:sz w:val="24"/>
          <w:szCs w:val="24"/>
        </w:rPr>
      </w:pPr>
      <w:r w:rsidRPr="00915C61">
        <w:rPr>
          <w:rFonts w:ascii="Times New Roman" w:hAnsi="Times New Roman" w:cs="Times New Roman"/>
          <w:sz w:val="24"/>
          <w:szCs w:val="24"/>
        </w:rPr>
        <w:t xml:space="preserve"> The influence of gender in perceptions of financial relationships, business growth, organisational culture are considered as important topics for future study (Brush and Cooper, 2012; </w:t>
      </w:r>
      <w:proofErr w:type="spellStart"/>
      <w:r w:rsidRPr="00915C61">
        <w:rPr>
          <w:rFonts w:ascii="Times New Roman" w:hAnsi="Times New Roman" w:cs="Times New Roman"/>
          <w:sz w:val="24"/>
          <w:szCs w:val="24"/>
        </w:rPr>
        <w:t>Ahl</w:t>
      </w:r>
      <w:proofErr w:type="spellEnd"/>
      <w:r w:rsidRPr="00915C61">
        <w:rPr>
          <w:rFonts w:ascii="Times New Roman" w:hAnsi="Times New Roman" w:cs="Times New Roman"/>
          <w:sz w:val="24"/>
          <w:szCs w:val="24"/>
        </w:rPr>
        <w:t xml:space="preserve"> and Nelson, 2010; Wilson and </w:t>
      </w:r>
      <w:proofErr w:type="spellStart"/>
      <w:r w:rsidRPr="00915C61">
        <w:rPr>
          <w:rFonts w:ascii="Times New Roman" w:hAnsi="Times New Roman" w:cs="Times New Roman"/>
          <w:sz w:val="24"/>
          <w:szCs w:val="24"/>
        </w:rPr>
        <w:t>Tagg</w:t>
      </w:r>
      <w:proofErr w:type="spellEnd"/>
      <w:r w:rsidRPr="00915C61">
        <w:rPr>
          <w:rFonts w:ascii="Times New Roman" w:hAnsi="Times New Roman" w:cs="Times New Roman"/>
          <w:sz w:val="24"/>
          <w:szCs w:val="24"/>
        </w:rPr>
        <w:t>, 2010). There is a need for further research to reflect critically on the current theories of entrepreneurship, more through the lens of “gender” (Brush, 2006).</w:t>
      </w:r>
    </w:p>
    <w:p w:rsidR="00B46452" w:rsidRPr="00915C61" w:rsidRDefault="00B46452" w:rsidP="00B46452">
      <w:pPr>
        <w:pStyle w:val="ListParagraph"/>
        <w:tabs>
          <w:tab w:val="left" w:pos="835"/>
        </w:tabs>
        <w:ind w:left="1080"/>
        <w:jc w:val="both"/>
        <w:rPr>
          <w:rFonts w:ascii="Times New Roman" w:hAnsi="Times New Roman" w:cs="Times New Roman"/>
          <w:sz w:val="24"/>
          <w:szCs w:val="24"/>
        </w:rPr>
      </w:pPr>
    </w:p>
    <w:p w:rsidR="00B46452" w:rsidRPr="00915C61" w:rsidRDefault="00B46452" w:rsidP="007C1E50">
      <w:pPr>
        <w:pStyle w:val="ListParagraph"/>
        <w:numPr>
          <w:ilvl w:val="0"/>
          <w:numId w:val="9"/>
        </w:numPr>
        <w:jc w:val="both"/>
        <w:rPr>
          <w:rFonts w:ascii="Times New Roman" w:hAnsi="Times New Roman" w:cs="Times New Roman"/>
          <w:sz w:val="24"/>
          <w:szCs w:val="24"/>
        </w:rPr>
      </w:pPr>
      <w:r w:rsidRPr="00915C61">
        <w:rPr>
          <w:rFonts w:ascii="Times New Roman" w:hAnsi="Times New Roman" w:cs="Times New Roman"/>
          <w:sz w:val="24"/>
          <w:szCs w:val="24"/>
        </w:rPr>
        <w:t>Methodological contribution</w:t>
      </w:r>
    </w:p>
    <w:p w:rsidR="00B46452" w:rsidRPr="00915C61" w:rsidRDefault="00B46452" w:rsidP="00B46452">
      <w:pPr>
        <w:pStyle w:val="ListParagraph"/>
        <w:ind w:left="1080"/>
        <w:jc w:val="both"/>
        <w:rPr>
          <w:rFonts w:ascii="Times New Roman" w:hAnsi="Times New Roman" w:cs="Times New Roman"/>
          <w:sz w:val="24"/>
          <w:szCs w:val="24"/>
        </w:rPr>
      </w:pPr>
    </w:p>
    <w:p w:rsidR="00B46452" w:rsidRPr="00915C61" w:rsidRDefault="00B46452" w:rsidP="00B46452">
      <w:pPr>
        <w:pStyle w:val="ListParagraph"/>
        <w:ind w:left="1080"/>
        <w:jc w:val="both"/>
        <w:rPr>
          <w:rFonts w:ascii="Times New Roman" w:hAnsi="Times New Roman" w:cs="Times New Roman"/>
          <w:sz w:val="24"/>
          <w:szCs w:val="24"/>
        </w:rPr>
      </w:pPr>
      <w:r w:rsidRPr="00915C61">
        <w:rPr>
          <w:rFonts w:ascii="Times New Roman" w:hAnsi="Times New Roman" w:cs="Times New Roman"/>
          <w:sz w:val="24"/>
          <w:szCs w:val="24"/>
        </w:rPr>
        <w:t xml:space="preserve">From the methodological point of view, the literature within female entrepreneurship suggests the adoption of diverse methodological approaches. The use of qualitative methodologies to complement quantitative approaches (De Bruin, Brush and Welter, 2007) would be a useful addition. The incorporation of </w:t>
      </w:r>
      <w:proofErr w:type="spellStart"/>
      <w:r w:rsidRPr="00915C61">
        <w:rPr>
          <w:rFonts w:ascii="Times New Roman" w:hAnsi="Times New Roman" w:cs="Times New Roman"/>
          <w:sz w:val="24"/>
          <w:szCs w:val="24"/>
        </w:rPr>
        <w:t>interpretivist</w:t>
      </w:r>
      <w:proofErr w:type="spellEnd"/>
      <w:r w:rsidRPr="00915C61">
        <w:rPr>
          <w:rFonts w:ascii="Times New Roman" w:hAnsi="Times New Roman" w:cs="Times New Roman"/>
          <w:sz w:val="24"/>
          <w:szCs w:val="24"/>
        </w:rPr>
        <w:t xml:space="preserve"> qualitative case studies will help to shed light on the entrepreneurial actions that are unique to women. The use of mixed methodological approaches; interviews with divorced male and female entrepreneurs as well as, the distribution of questionnaires to both groups will enable the capture of key business growth motivations both in terms of objective financial indicators as well as more subjective factors driving the decision.</w:t>
      </w:r>
    </w:p>
    <w:p w:rsidR="00B46452" w:rsidRPr="00915C61" w:rsidRDefault="00B46452" w:rsidP="005A4016">
      <w:pPr>
        <w:jc w:val="both"/>
        <w:rPr>
          <w:rFonts w:ascii="Times New Roman" w:hAnsi="Times New Roman" w:cs="Times New Roman"/>
          <w:sz w:val="24"/>
          <w:szCs w:val="24"/>
        </w:rPr>
      </w:pPr>
    </w:p>
    <w:p w:rsidR="00B46452" w:rsidRPr="00915C61" w:rsidRDefault="00B46452" w:rsidP="005A4016">
      <w:pPr>
        <w:jc w:val="both"/>
        <w:rPr>
          <w:rFonts w:ascii="Times New Roman" w:hAnsi="Times New Roman" w:cs="Times New Roman"/>
          <w:sz w:val="24"/>
          <w:szCs w:val="24"/>
        </w:rPr>
      </w:pPr>
    </w:p>
    <w:p w:rsidR="00701369" w:rsidRPr="003F4589" w:rsidRDefault="00872733" w:rsidP="00701369">
      <w:pPr>
        <w:pStyle w:val="ListParagraph"/>
        <w:numPr>
          <w:ilvl w:val="0"/>
          <w:numId w:val="4"/>
        </w:numPr>
        <w:jc w:val="both"/>
        <w:rPr>
          <w:rFonts w:ascii="Times New Roman" w:hAnsi="Times New Roman" w:cs="Times New Roman"/>
          <w:b/>
          <w:sz w:val="24"/>
          <w:szCs w:val="24"/>
        </w:rPr>
      </w:pPr>
      <w:r w:rsidRPr="00032FA1">
        <w:rPr>
          <w:rFonts w:ascii="Times New Roman" w:hAnsi="Times New Roman" w:cs="Times New Roman"/>
          <w:b/>
          <w:sz w:val="24"/>
          <w:szCs w:val="24"/>
        </w:rPr>
        <w:t xml:space="preserve">References </w:t>
      </w:r>
    </w:p>
    <w:p w:rsidR="00701369" w:rsidRPr="00701369" w:rsidRDefault="00701369" w:rsidP="00701369">
      <w:pPr>
        <w:jc w:val="both"/>
        <w:rPr>
          <w:rFonts w:ascii="Times New Roman" w:hAnsi="Times New Roman" w:cs="Times New Roman"/>
          <w:sz w:val="24"/>
          <w:szCs w:val="24"/>
        </w:rPr>
      </w:pPr>
      <w:proofErr w:type="spellStart"/>
      <w:r w:rsidRPr="00701369">
        <w:rPr>
          <w:rFonts w:ascii="Times New Roman" w:hAnsi="Times New Roman" w:cs="Times New Roman"/>
          <w:sz w:val="24"/>
          <w:szCs w:val="24"/>
        </w:rPr>
        <w:t>Ahl</w:t>
      </w:r>
      <w:proofErr w:type="spellEnd"/>
      <w:r w:rsidRPr="00701369">
        <w:rPr>
          <w:rFonts w:ascii="Times New Roman" w:hAnsi="Times New Roman" w:cs="Times New Roman"/>
          <w:sz w:val="24"/>
          <w:szCs w:val="24"/>
        </w:rPr>
        <w:t xml:space="preserve">, H. (2006). Why Research on Women Entrepreneurs Needs New Directions. </w:t>
      </w:r>
      <w:r w:rsidRPr="00701369">
        <w:rPr>
          <w:rFonts w:ascii="Times New Roman" w:hAnsi="Times New Roman" w:cs="Times New Roman"/>
          <w:i/>
          <w:sz w:val="24"/>
          <w:szCs w:val="24"/>
        </w:rPr>
        <w:t>Entrepreneurship</w:t>
      </w:r>
      <w:r w:rsidR="00333D8B">
        <w:rPr>
          <w:rFonts w:ascii="Times New Roman" w:hAnsi="Times New Roman" w:cs="Times New Roman"/>
          <w:i/>
          <w:sz w:val="24"/>
          <w:szCs w:val="24"/>
        </w:rPr>
        <w:t xml:space="preserve"> </w:t>
      </w:r>
      <w:r w:rsidRPr="00701369">
        <w:rPr>
          <w:rFonts w:ascii="Times New Roman" w:hAnsi="Times New Roman" w:cs="Times New Roman"/>
          <w:i/>
          <w:sz w:val="24"/>
          <w:szCs w:val="24"/>
        </w:rPr>
        <w:t>Theory and Practice</w:t>
      </w:r>
      <w:r w:rsidRPr="00701369">
        <w:rPr>
          <w:rFonts w:ascii="Times New Roman" w:hAnsi="Times New Roman" w:cs="Times New Roman"/>
          <w:sz w:val="24"/>
          <w:szCs w:val="24"/>
        </w:rPr>
        <w:t>, 30(5), 595-621.</w:t>
      </w:r>
    </w:p>
    <w:p w:rsidR="00701369" w:rsidRDefault="00701369" w:rsidP="00701369">
      <w:pPr>
        <w:spacing w:line="240" w:lineRule="auto"/>
        <w:contextualSpacing/>
        <w:jc w:val="both"/>
        <w:rPr>
          <w:rFonts w:ascii="Times New Roman" w:hAnsi="Times New Roman" w:cs="Times New Roman"/>
          <w:sz w:val="24"/>
          <w:szCs w:val="24"/>
        </w:rPr>
      </w:pPr>
      <w:proofErr w:type="spellStart"/>
      <w:proofErr w:type="gramStart"/>
      <w:r w:rsidRPr="00701369">
        <w:rPr>
          <w:rFonts w:ascii="Times New Roman" w:hAnsi="Times New Roman" w:cs="Times New Roman"/>
          <w:sz w:val="24"/>
          <w:szCs w:val="24"/>
        </w:rPr>
        <w:t>Ahl</w:t>
      </w:r>
      <w:proofErr w:type="spellEnd"/>
      <w:r w:rsidRPr="00701369">
        <w:rPr>
          <w:rFonts w:ascii="Times New Roman" w:hAnsi="Times New Roman" w:cs="Times New Roman"/>
          <w:sz w:val="24"/>
          <w:szCs w:val="24"/>
        </w:rPr>
        <w:t>, H. and Nelson, T. (2010).</w:t>
      </w:r>
      <w:proofErr w:type="gramEnd"/>
      <w:r w:rsidRPr="00701369">
        <w:rPr>
          <w:rFonts w:ascii="Times New Roman" w:hAnsi="Times New Roman" w:cs="Times New Roman"/>
          <w:sz w:val="24"/>
          <w:szCs w:val="24"/>
        </w:rPr>
        <w:t xml:space="preserve"> </w:t>
      </w:r>
      <w:proofErr w:type="gramStart"/>
      <w:r w:rsidRPr="00701369">
        <w:rPr>
          <w:rFonts w:ascii="Times New Roman" w:hAnsi="Times New Roman" w:cs="Times New Roman"/>
          <w:sz w:val="24"/>
          <w:szCs w:val="24"/>
        </w:rPr>
        <w:t>Moving forward: Institutional perspectives on gender and entrepreneurship.</w:t>
      </w:r>
      <w:proofErr w:type="gramEnd"/>
      <w:r w:rsidRPr="00701369">
        <w:rPr>
          <w:rFonts w:ascii="Times New Roman" w:hAnsi="Times New Roman" w:cs="Times New Roman"/>
          <w:sz w:val="24"/>
          <w:szCs w:val="24"/>
        </w:rPr>
        <w:t xml:space="preserve"> </w:t>
      </w:r>
      <w:r w:rsidRPr="00701369">
        <w:rPr>
          <w:rFonts w:ascii="Times New Roman" w:hAnsi="Times New Roman" w:cs="Times New Roman"/>
          <w:i/>
          <w:sz w:val="24"/>
          <w:szCs w:val="24"/>
        </w:rPr>
        <w:t>International Journal of Gender and Entrepreneurship</w:t>
      </w:r>
      <w:r w:rsidRPr="00701369">
        <w:rPr>
          <w:rFonts w:ascii="Times New Roman" w:hAnsi="Times New Roman" w:cs="Times New Roman"/>
          <w:sz w:val="24"/>
          <w:szCs w:val="24"/>
        </w:rPr>
        <w:t>, 2(1), 5-9.</w:t>
      </w:r>
    </w:p>
    <w:p w:rsidR="00701369" w:rsidRPr="00701369" w:rsidRDefault="00701369" w:rsidP="00701369">
      <w:pPr>
        <w:spacing w:line="240" w:lineRule="auto"/>
        <w:contextualSpacing/>
        <w:jc w:val="both"/>
        <w:rPr>
          <w:rFonts w:ascii="Times New Roman" w:hAnsi="Times New Roman" w:cs="Times New Roman"/>
          <w:sz w:val="24"/>
          <w:szCs w:val="24"/>
        </w:rPr>
      </w:pPr>
    </w:p>
    <w:p w:rsidR="00701369" w:rsidRPr="00701369" w:rsidRDefault="00701369" w:rsidP="00701369">
      <w:p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Bosma</w:t>
      </w:r>
      <w:proofErr w:type="spellEnd"/>
      <w:r>
        <w:rPr>
          <w:rFonts w:ascii="Times New Roman" w:hAnsi="Times New Roman" w:cs="Times New Roman"/>
          <w:sz w:val="24"/>
          <w:szCs w:val="24"/>
        </w:rPr>
        <w:t>, N. and R. Harding (2007).</w:t>
      </w:r>
      <w:proofErr w:type="gramEnd"/>
      <w:r w:rsidRPr="00701369">
        <w:rPr>
          <w:rFonts w:ascii="Times New Roman" w:hAnsi="Times New Roman" w:cs="Times New Roman"/>
          <w:sz w:val="24"/>
          <w:szCs w:val="24"/>
        </w:rPr>
        <w:t xml:space="preserve"> Global Entrepreneurship Mon</w:t>
      </w:r>
      <w:r w:rsidRPr="00701369">
        <w:rPr>
          <w:rFonts w:ascii="Times New Roman" w:hAnsi="Times New Roman" w:cs="Times New Roman"/>
          <w:sz w:val="24"/>
          <w:szCs w:val="24"/>
        </w:rPr>
        <w:t xml:space="preserve">itor: GEM 2006 Summary Results, </w:t>
      </w:r>
      <w:r w:rsidRPr="00701369">
        <w:rPr>
          <w:rFonts w:ascii="Times New Roman" w:hAnsi="Times New Roman" w:cs="Times New Roman"/>
          <w:sz w:val="24"/>
          <w:szCs w:val="24"/>
        </w:rPr>
        <w:t>Babson College, London Business School, p. 30.</w:t>
      </w:r>
    </w:p>
    <w:p w:rsidR="00701369" w:rsidRPr="00701369" w:rsidRDefault="00701369" w:rsidP="00701369">
      <w:pPr>
        <w:jc w:val="both"/>
        <w:rPr>
          <w:rFonts w:ascii="Times New Roman" w:hAnsi="Times New Roman" w:cs="Times New Roman"/>
          <w:sz w:val="24"/>
          <w:szCs w:val="24"/>
        </w:rPr>
      </w:pPr>
      <w:proofErr w:type="spellStart"/>
      <w:proofErr w:type="gramStart"/>
      <w:r w:rsidRPr="00701369">
        <w:rPr>
          <w:rFonts w:ascii="Times New Roman" w:hAnsi="Times New Roman" w:cs="Times New Roman"/>
          <w:sz w:val="24"/>
          <w:szCs w:val="24"/>
        </w:rPr>
        <w:t>Bruni</w:t>
      </w:r>
      <w:proofErr w:type="spellEnd"/>
      <w:r w:rsidRPr="00701369">
        <w:rPr>
          <w:rFonts w:ascii="Times New Roman" w:hAnsi="Times New Roman" w:cs="Times New Roman"/>
          <w:sz w:val="24"/>
          <w:szCs w:val="24"/>
        </w:rPr>
        <w:t xml:space="preserve">, A., </w:t>
      </w:r>
      <w:proofErr w:type="spellStart"/>
      <w:r w:rsidRPr="00701369">
        <w:rPr>
          <w:rFonts w:ascii="Times New Roman" w:hAnsi="Times New Roman" w:cs="Times New Roman"/>
          <w:sz w:val="24"/>
          <w:szCs w:val="24"/>
        </w:rPr>
        <w:t>Gheradi</w:t>
      </w:r>
      <w:proofErr w:type="spellEnd"/>
      <w:r w:rsidRPr="00701369">
        <w:rPr>
          <w:rFonts w:ascii="Times New Roman" w:hAnsi="Times New Roman" w:cs="Times New Roman"/>
          <w:sz w:val="24"/>
          <w:szCs w:val="24"/>
        </w:rPr>
        <w:t xml:space="preserve">, S. and </w:t>
      </w:r>
      <w:proofErr w:type="spellStart"/>
      <w:r w:rsidRPr="00701369">
        <w:rPr>
          <w:rFonts w:ascii="Times New Roman" w:hAnsi="Times New Roman" w:cs="Times New Roman"/>
          <w:sz w:val="24"/>
          <w:szCs w:val="24"/>
        </w:rPr>
        <w:t>Poggio</w:t>
      </w:r>
      <w:proofErr w:type="spellEnd"/>
      <w:r w:rsidRPr="00701369">
        <w:rPr>
          <w:rFonts w:ascii="Times New Roman" w:hAnsi="Times New Roman" w:cs="Times New Roman"/>
          <w:sz w:val="24"/>
          <w:szCs w:val="24"/>
        </w:rPr>
        <w:t>, B. (2004).</w:t>
      </w:r>
      <w:proofErr w:type="gramEnd"/>
      <w:r w:rsidRPr="00701369">
        <w:rPr>
          <w:rFonts w:ascii="Times New Roman" w:hAnsi="Times New Roman" w:cs="Times New Roman"/>
          <w:sz w:val="24"/>
          <w:szCs w:val="24"/>
        </w:rPr>
        <w:t xml:space="preserve"> </w:t>
      </w:r>
      <w:proofErr w:type="gramStart"/>
      <w:r w:rsidRPr="00701369">
        <w:rPr>
          <w:rFonts w:ascii="Times New Roman" w:hAnsi="Times New Roman" w:cs="Times New Roman"/>
          <w:sz w:val="24"/>
          <w:szCs w:val="24"/>
        </w:rPr>
        <w:t>Entrepreneur-mentality, gender and the study of women entrepreneurs.</w:t>
      </w:r>
      <w:proofErr w:type="gramEnd"/>
      <w:r w:rsidRPr="00701369">
        <w:rPr>
          <w:rFonts w:ascii="Times New Roman" w:hAnsi="Times New Roman" w:cs="Times New Roman"/>
          <w:sz w:val="24"/>
          <w:szCs w:val="24"/>
        </w:rPr>
        <w:t xml:space="preserve"> </w:t>
      </w:r>
      <w:proofErr w:type="gramStart"/>
      <w:r w:rsidRPr="00701369">
        <w:rPr>
          <w:rFonts w:ascii="Times New Roman" w:hAnsi="Times New Roman" w:cs="Times New Roman"/>
          <w:i/>
          <w:sz w:val="24"/>
          <w:szCs w:val="24"/>
        </w:rPr>
        <w:t>Journal of Organizational Change Management</w:t>
      </w:r>
      <w:r w:rsidRPr="00701369">
        <w:rPr>
          <w:rFonts w:ascii="Times New Roman" w:hAnsi="Times New Roman" w:cs="Times New Roman"/>
          <w:sz w:val="24"/>
          <w:szCs w:val="24"/>
        </w:rPr>
        <w:t>, 17(3), 256-68.</w:t>
      </w:r>
      <w:proofErr w:type="gramEnd"/>
    </w:p>
    <w:p w:rsidR="00701369" w:rsidRPr="00701369" w:rsidRDefault="00701369" w:rsidP="00701369">
      <w:pPr>
        <w:jc w:val="both"/>
        <w:rPr>
          <w:rFonts w:ascii="Times New Roman" w:hAnsi="Times New Roman" w:cs="Times New Roman"/>
          <w:sz w:val="24"/>
          <w:szCs w:val="24"/>
        </w:rPr>
      </w:pPr>
      <w:proofErr w:type="gramStart"/>
      <w:r w:rsidRPr="00701369">
        <w:rPr>
          <w:rFonts w:ascii="Times New Roman" w:hAnsi="Times New Roman" w:cs="Times New Roman"/>
          <w:sz w:val="24"/>
          <w:szCs w:val="24"/>
        </w:rPr>
        <w:t>Brush, C. (2006).</w:t>
      </w:r>
      <w:proofErr w:type="gramEnd"/>
      <w:r w:rsidRPr="00701369">
        <w:rPr>
          <w:rFonts w:ascii="Times New Roman" w:hAnsi="Times New Roman" w:cs="Times New Roman"/>
          <w:sz w:val="24"/>
          <w:szCs w:val="24"/>
        </w:rPr>
        <w:t xml:space="preserve"> Women entrepreneurs: A research overview. In M. </w:t>
      </w:r>
      <w:proofErr w:type="spellStart"/>
      <w:r w:rsidRPr="00701369">
        <w:rPr>
          <w:rFonts w:ascii="Times New Roman" w:hAnsi="Times New Roman" w:cs="Times New Roman"/>
          <w:sz w:val="24"/>
          <w:szCs w:val="24"/>
        </w:rPr>
        <w:t>Casso</w:t>
      </w:r>
      <w:r w:rsidRPr="00701369">
        <w:rPr>
          <w:rFonts w:ascii="Times New Roman" w:hAnsi="Times New Roman" w:cs="Times New Roman"/>
          <w:sz w:val="24"/>
          <w:szCs w:val="24"/>
        </w:rPr>
        <w:t>n</w:t>
      </w:r>
      <w:proofErr w:type="spellEnd"/>
      <w:r w:rsidRPr="00701369">
        <w:rPr>
          <w:rFonts w:ascii="Times New Roman" w:hAnsi="Times New Roman" w:cs="Times New Roman"/>
          <w:sz w:val="24"/>
          <w:szCs w:val="24"/>
        </w:rPr>
        <w:t xml:space="preserve">, B. </w:t>
      </w:r>
      <w:proofErr w:type="spellStart"/>
      <w:r w:rsidRPr="00701369">
        <w:rPr>
          <w:rFonts w:ascii="Times New Roman" w:hAnsi="Times New Roman" w:cs="Times New Roman"/>
          <w:sz w:val="24"/>
          <w:szCs w:val="24"/>
        </w:rPr>
        <w:t>Yeung</w:t>
      </w:r>
      <w:proofErr w:type="spellEnd"/>
      <w:r w:rsidRPr="00701369">
        <w:rPr>
          <w:rFonts w:ascii="Times New Roman" w:hAnsi="Times New Roman" w:cs="Times New Roman"/>
          <w:sz w:val="24"/>
          <w:szCs w:val="24"/>
        </w:rPr>
        <w:t xml:space="preserve">, A. </w:t>
      </w:r>
      <w:proofErr w:type="spellStart"/>
      <w:r w:rsidRPr="00701369">
        <w:rPr>
          <w:rFonts w:ascii="Times New Roman" w:hAnsi="Times New Roman" w:cs="Times New Roman"/>
          <w:sz w:val="24"/>
          <w:szCs w:val="24"/>
        </w:rPr>
        <w:t>Basu</w:t>
      </w:r>
      <w:proofErr w:type="spellEnd"/>
      <w:r w:rsidRPr="00701369">
        <w:rPr>
          <w:rFonts w:ascii="Times New Roman" w:hAnsi="Times New Roman" w:cs="Times New Roman"/>
          <w:sz w:val="24"/>
          <w:szCs w:val="24"/>
        </w:rPr>
        <w:t xml:space="preserve">, &amp; N. </w:t>
      </w:r>
      <w:proofErr w:type="spellStart"/>
      <w:r w:rsidRPr="00701369">
        <w:rPr>
          <w:rFonts w:ascii="Times New Roman" w:hAnsi="Times New Roman" w:cs="Times New Roman"/>
          <w:sz w:val="24"/>
          <w:szCs w:val="24"/>
        </w:rPr>
        <w:t>Wadeson</w:t>
      </w:r>
      <w:proofErr w:type="spellEnd"/>
      <w:r w:rsidRPr="00701369">
        <w:rPr>
          <w:rFonts w:ascii="Times New Roman" w:hAnsi="Times New Roman" w:cs="Times New Roman"/>
          <w:sz w:val="24"/>
          <w:szCs w:val="24"/>
        </w:rPr>
        <w:t xml:space="preserve"> (Eds.), </w:t>
      </w:r>
      <w:r w:rsidRPr="00701369">
        <w:rPr>
          <w:rFonts w:ascii="Times New Roman" w:hAnsi="Times New Roman" w:cs="Times New Roman"/>
          <w:i/>
          <w:sz w:val="24"/>
          <w:szCs w:val="24"/>
        </w:rPr>
        <w:t>The Oxford handbook of entrepreneurship</w:t>
      </w:r>
      <w:r w:rsidRPr="00701369">
        <w:rPr>
          <w:rFonts w:ascii="Times New Roman" w:hAnsi="Times New Roman" w:cs="Times New Roman"/>
          <w:sz w:val="24"/>
          <w:szCs w:val="24"/>
        </w:rPr>
        <w:t xml:space="preserve"> (pp. 611–628). Oxford: Oxford University Press.</w:t>
      </w:r>
    </w:p>
    <w:p w:rsidR="00701369" w:rsidRDefault="00701369" w:rsidP="00701369">
      <w:pPr>
        <w:spacing w:line="240" w:lineRule="auto"/>
        <w:contextualSpacing/>
        <w:jc w:val="both"/>
        <w:rPr>
          <w:rFonts w:ascii="Times New Roman" w:hAnsi="Times New Roman" w:cs="Times New Roman"/>
          <w:sz w:val="24"/>
          <w:szCs w:val="24"/>
        </w:rPr>
      </w:pPr>
      <w:r w:rsidRPr="00701369">
        <w:rPr>
          <w:rFonts w:ascii="Times New Roman" w:hAnsi="Times New Roman" w:cs="Times New Roman"/>
          <w:sz w:val="24"/>
          <w:szCs w:val="24"/>
        </w:rPr>
        <w:t>Brush, C. and Cooper, S. (2012)</w:t>
      </w:r>
      <w:r>
        <w:rPr>
          <w:rFonts w:ascii="Times New Roman" w:hAnsi="Times New Roman" w:cs="Times New Roman"/>
          <w:sz w:val="24"/>
          <w:szCs w:val="24"/>
        </w:rPr>
        <w:t>.</w:t>
      </w:r>
      <w:r w:rsidRPr="00701369">
        <w:rPr>
          <w:rFonts w:ascii="Times New Roman" w:hAnsi="Times New Roman" w:cs="Times New Roman"/>
          <w:sz w:val="24"/>
          <w:szCs w:val="24"/>
        </w:rPr>
        <w:t xml:space="preserve"> Female entrepreneurship and economic development: An international perspective. </w:t>
      </w:r>
      <w:r w:rsidRPr="00701369">
        <w:rPr>
          <w:rFonts w:ascii="Times New Roman" w:hAnsi="Times New Roman" w:cs="Times New Roman"/>
          <w:i/>
          <w:sz w:val="24"/>
          <w:szCs w:val="24"/>
        </w:rPr>
        <w:t>Entrepreneurship and Regional Development</w:t>
      </w:r>
      <w:r w:rsidRPr="00701369">
        <w:rPr>
          <w:rFonts w:ascii="Times New Roman" w:hAnsi="Times New Roman" w:cs="Times New Roman"/>
          <w:sz w:val="24"/>
          <w:szCs w:val="24"/>
        </w:rPr>
        <w:t>, 24(1), 1-6.</w:t>
      </w:r>
    </w:p>
    <w:p w:rsidR="00701369" w:rsidRPr="00701369" w:rsidRDefault="00701369" w:rsidP="00701369">
      <w:pPr>
        <w:spacing w:line="240" w:lineRule="auto"/>
        <w:contextualSpacing/>
        <w:jc w:val="both"/>
        <w:rPr>
          <w:rFonts w:ascii="Times New Roman" w:hAnsi="Times New Roman" w:cs="Times New Roman"/>
          <w:sz w:val="24"/>
          <w:szCs w:val="24"/>
        </w:rPr>
      </w:pPr>
    </w:p>
    <w:p w:rsidR="00701369" w:rsidRDefault="00701369" w:rsidP="00701369">
      <w:pPr>
        <w:spacing w:line="240" w:lineRule="auto"/>
        <w:contextualSpacing/>
        <w:jc w:val="both"/>
        <w:rPr>
          <w:rFonts w:ascii="Times New Roman" w:hAnsi="Times New Roman" w:cs="Times New Roman"/>
          <w:sz w:val="24"/>
          <w:szCs w:val="24"/>
        </w:rPr>
      </w:pPr>
      <w:proofErr w:type="gramStart"/>
      <w:r w:rsidRPr="00701369">
        <w:rPr>
          <w:rFonts w:ascii="Times New Roman" w:hAnsi="Times New Roman" w:cs="Times New Roman"/>
          <w:sz w:val="24"/>
          <w:szCs w:val="24"/>
        </w:rPr>
        <w:t>Br</w:t>
      </w:r>
      <w:r>
        <w:rPr>
          <w:rFonts w:ascii="Times New Roman" w:hAnsi="Times New Roman" w:cs="Times New Roman"/>
          <w:sz w:val="24"/>
          <w:szCs w:val="24"/>
        </w:rPr>
        <w:t xml:space="preserve">ush, C. G., </w:t>
      </w:r>
      <w:proofErr w:type="spellStart"/>
      <w:r>
        <w:rPr>
          <w:rFonts w:ascii="Times New Roman" w:hAnsi="Times New Roman" w:cs="Times New Roman"/>
          <w:sz w:val="24"/>
          <w:szCs w:val="24"/>
        </w:rPr>
        <w:t>Manolova</w:t>
      </w:r>
      <w:proofErr w:type="spellEnd"/>
      <w:r>
        <w:rPr>
          <w:rFonts w:ascii="Times New Roman" w:hAnsi="Times New Roman" w:cs="Times New Roman"/>
          <w:sz w:val="24"/>
          <w:szCs w:val="24"/>
        </w:rPr>
        <w:t>, T. S. and</w:t>
      </w:r>
      <w:r w:rsidRPr="00701369">
        <w:rPr>
          <w:rFonts w:ascii="Times New Roman" w:hAnsi="Times New Roman" w:cs="Times New Roman"/>
          <w:sz w:val="24"/>
          <w:szCs w:val="24"/>
        </w:rPr>
        <w:t xml:space="preserve"> Edelman, L. F. (2008).</w:t>
      </w:r>
      <w:proofErr w:type="gramEnd"/>
      <w:r w:rsidRPr="00701369">
        <w:rPr>
          <w:rFonts w:ascii="Times New Roman" w:hAnsi="Times New Roman" w:cs="Times New Roman"/>
          <w:sz w:val="24"/>
          <w:szCs w:val="24"/>
        </w:rPr>
        <w:t xml:space="preserve"> Properties of emerging organizations: An empirical test. </w:t>
      </w:r>
      <w:r w:rsidRPr="00701369">
        <w:rPr>
          <w:rFonts w:ascii="Times New Roman" w:hAnsi="Times New Roman" w:cs="Times New Roman"/>
          <w:i/>
          <w:sz w:val="24"/>
          <w:szCs w:val="24"/>
        </w:rPr>
        <w:t>Journal of Business Venturing</w:t>
      </w:r>
      <w:r w:rsidRPr="00701369">
        <w:rPr>
          <w:rFonts w:ascii="Times New Roman" w:hAnsi="Times New Roman" w:cs="Times New Roman"/>
          <w:sz w:val="24"/>
          <w:szCs w:val="24"/>
        </w:rPr>
        <w:t>, 23(5), 547-566.</w:t>
      </w:r>
    </w:p>
    <w:p w:rsidR="00701369" w:rsidRPr="00701369" w:rsidRDefault="00701369" w:rsidP="00701369">
      <w:pPr>
        <w:spacing w:line="240" w:lineRule="auto"/>
        <w:contextualSpacing/>
        <w:jc w:val="both"/>
        <w:rPr>
          <w:rFonts w:ascii="Times New Roman" w:hAnsi="Times New Roman" w:cs="Times New Roman"/>
          <w:sz w:val="24"/>
          <w:szCs w:val="24"/>
        </w:rPr>
      </w:pPr>
    </w:p>
    <w:p w:rsidR="00701369" w:rsidRDefault="00701369" w:rsidP="00701369">
      <w:pPr>
        <w:spacing w:line="240" w:lineRule="auto"/>
        <w:contextualSpacing/>
        <w:jc w:val="both"/>
        <w:rPr>
          <w:rFonts w:ascii="Times New Roman" w:hAnsi="Times New Roman" w:cs="Times New Roman"/>
          <w:sz w:val="24"/>
          <w:szCs w:val="24"/>
        </w:rPr>
      </w:pPr>
      <w:proofErr w:type="gramStart"/>
      <w:r w:rsidRPr="00701369">
        <w:rPr>
          <w:rFonts w:ascii="Times New Roman" w:hAnsi="Times New Roman" w:cs="Times New Roman"/>
          <w:sz w:val="24"/>
          <w:szCs w:val="24"/>
        </w:rPr>
        <w:t xml:space="preserve">Brush, C., Carter, N.M., </w:t>
      </w:r>
      <w:proofErr w:type="spellStart"/>
      <w:r w:rsidRPr="00701369">
        <w:rPr>
          <w:rFonts w:ascii="Times New Roman" w:hAnsi="Times New Roman" w:cs="Times New Roman"/>
          <w:sz w:val="24"/>
          <w:szCs w:val="24"/>
        </w:rPr>
        <w:t>Gatewood</w:t>
      </w:r>
      <w:proofErr w:type="spellEnd"/>
      <w:r w:rsidRPr="00701369">
        <w:rPr>
          <w:rFonts w:ascii="Times New Roman" w:hAnsi="Times New Roman" w:cs="Times New Roman"/>
          <w:sz w:val="24"/>
          <w:szCs w:val="24"/>
        </w:rPr>
        <w:t>, E.J., Greene, P.G. and Hart, M.M. (2006).</w:t>
      </w:r>
      <w:proofErr w:type="gramEnd"/>
      <w:r w:rsidRPr="00701369">
        <w:rPr>
          <w:rFonts w:ascii="Times New Roman" w:hAnsi="Times New Roman" w:cs="Times New Roman"/>
          <w:sz w:val="24"/>
          <w:szCs w:val="24"/>
        </w:rPr>
        <w:t xml:space="preserve"> </w:t>
      </w:r>
      <w:r w:rsidRPr="00701369">
        <w:rPr>
          <w:rFonts w:ascii="Times New Roman" w:hAnsi="Times New Roman" w:cs="Times New Roman"/>
          <w:i/>
          <w:sz w:val="24"/>
          <w:szCs w:val="24"/>
        </w:rPr>
        <w:t>Growth oriented women entrepreneurs and their businesses</w:t>
      </w:r>
      <w:r>
        <w:rPr>
          <w:rFonts w:ascii="Times New Roman" w:hAnsi="Times New Roman" w:cs="Times New Roman"/>
          <w:sz w:val="24"/>
          <w:szCs w:val="24"/>
        </w:rPr>
        <w:t>.</w:t>
      </w:r>
      <w:r w:rsidRPr="00701369">
        <w:rPr>
          <w:rFonts w:ascii="Times New Roman" w:hAnsi="Times New Roman" w:cs="Times New Roman"/>
          <w:sz w:val="24"/>
          <w:szCs w:val="24"/>
        </w:rPr>
        <w:t xml:space="preserve"> Cheltenham: Edward Elgar.</w:t>
      </w:r>
    </w:p>
    <w:p w:rsidR="00701369" w:rsidRPr="00701369" w:rsidRDefault="00701369" w:rsidP="00701369">
      <w:pPr>
        <w:spacing w:line="240" w:lineRule="auto"/>
        <w:contextualSpacing/>
        <w:jc w:val="both"/>
        <w:rPr>
          <w:rFonts w:ascii="Times New Roman" w:hAnsi="Times New Roman" w:cs="Times New Roman"/>
          <w:sz w:val="24"/>
          <w:szCs w:val="24"/>
        </w:rPr>
      </w:pPr>
    </w:p>
    <w:p w:rsidR="00701369" w:rsidRPr="00701369" w:rsidRDefault="00701369" w:rsidP="00701369">
      <w:pPr>
        <w:spacing w:line="240" w:lineRule="auto"/>
        <w:contextualSpacing/>
        <w:jc w:val="both"/>
        <w:rPr>
          <w:rFonts w:ascii="Times New Roman" w:hAnsi="Times New Roman" w:cs="Times New Roman"/>
          <w:sz w:val="24"/>
          <w:szCs w:val="24"/>
        </w:rPr>
      </w:pPr>
      <w:proofErr w:type="gramStart"/>
      <w:r w:rsidRPr="00701369">
        <w:rPr>
          <w:rFonts w:ascii="Times New Roman" w:hAnsi="Times New Roman" w:cs="Times New Roman"/>
          <w:sz w:val="24"/>
          <w:szCs w:val="24"/>
        </w:rPr>
        <w:t>Brush, C., De Bruin, A. and   Welter, F. (2009).</w:t>
      </w:r>
      <w:proofErr w:type="gramEnd"/>
      <w:r w:rsidRPr="00701369">
        <w:rPr>
          <w:rFonts w:ascii="Times New Roman" w:hAnsi="Times New Roman" w:cs="Times New Roman"/>
          <w:sz w:val="24"/>
          <w:szCs w:val="24"/>
        </w:rPr>
        <w:t xml:space="preserve"> </w:t>
      </w:r>
      <w:proofErr w:type="gramStart"/>
      <w:r w:rsidRPr="00701369">
        <w:rPr>
          <w:rFonts w:ascii="Times New Roman" w:hAnsi="Times New Roman" w:cs="Times New Roman"/>
          <w:sz w:val="24"/>
          <w:szCs w:val="24"/>
        </w:rPr>
        <w:t>A gender-aware framework for women's entrepreneurship.</w:t>
      </w:r>
      <w:proofErr w:type="gramEnd"/>
      <w:r w:rsidRPr="00701369">
        <w:rPr>
          <w:rFonts w:ascii="Times New Roman" w:hAnsi="Times New Roman" w:cs="Times New Roman"/>
          <w:sz w:val="24"/>
          <w:szCs w:val="24"/>
        </w:rPr>
        <w:t xml:space="preserve"> </w:t>
      </w:r>
      <w:r w:rsidRPr="00701369">
        <w:rPr>
          <w:rFonts w:ascii="Times New Roman" w:hAnsi="Times New Roman" w:cs="Times New Roman"/>
          <w:i/>
          <w:sz w:val="24"/>
          <w:szCs w:val="24"/>
        </w:rPr>
        <w:t>International Journal of Gender and Entrepreneurship</w:t>
      </w:r>
      <w:r w:rsidRPr="00701369">
        <w:rPr>
          <w:rFonts w:ascii="Times New Roman" w:hAnsi="Times New Roman" w:cs="Times New Roman"/>
          <w:sz w:val="24"/>
          <w:szCs w:val="24"/>
        </w:rPr>
        <w:t>, 1 (1), 8 – 24.</w:t>
      </w:r>
    </w:p>
    <w:p w:rsidR="00701369" w:rsidRPr="00701369" w:rsidRDefault="00701369" w:rsidP="00701369">
      <w:pPr>
        <w:spacing w:line="240" w:lineRule="auto"/>
        <w:contextualSpacing/>
        <w:jc w:val="both"/>
        <w:rPr>
          <w:rFonts w:ascii="Times New Roman" w:hAnsi="Times New Roman" w:cs="Times New Roman"/>
          <w:sz w:val="24"/>
          <w:szCs w:val="24"/>
        </w:rPr>
      </w:pPr>
    </w:p>
    <w:p w:rsidR="00701369" w:rsidRDefault="00701369" w:rsidP="00701369">
      <w:pPr>
        <w:spacing w:line="240" w:lineRule="auto"/>
        <w:contextualSpacing/>
        <w:jc w:val="both"/>
        <w:rPr>
          <w:rFonts w:ascii="Times New Roman" w:hAnsi="Times New Roman" w:cs="Times New Roman"/>
          <w:sz w:val="24"/>
          <w:szCs w:val="24"/>
        </w:rPr>
      </w:pPr>
      <w:proofErr w:type="spellStart"/>
      <w:proofErr w:type="gramStart"/>
      <w:r w:rsidRPr="00701369">
        <w:rPr>
          <w:rFonts w:ascii="Times New Roman" w:hAnsi="Times New Roman" w:cs="Times New Roman"/>
          <w:sz w:val="24"/>
          <w:szCs w:val="24"/>
        </w:rPr>
        <w:t>Buttner</w:t>
      </w:r>
      <w:proofErr w:type="spellEnd"/>
      <w:r w:rsidRPr="00701369">
        <w:rPr>
          <w:rFonts w:ascii="Times New Roman" w:hAnsi="Times New Roman" w:cs="Times New Roman"/>
          <w:sz w:val="24"/>
          <w:szCs w:val="24"/>
        </w:rPr>
        <w:t>, E. and Moore, D. (1997)</w:t>
      </w:r>
      <w:r>
        <w:rPr>
          <w:rFonts w:ascii="Times New Roman" w:hAnsi="Times New Roman" w:cs="Times New Roman"/>
          <w:sz w:val="24"/>
          <w:szCs w:val="24"/>
        </w:rPr>
        <w:t>.</w:t>
      </w:r>
      <w:proofErr w:type="gramEnd"/>
      <w:r w:rsidRPr="00701369">
        <w:rPr>
          <w:rFonts w:ascii="Times New Roman" w:hAnsi="Times New Roman" w:cs="Times New Roman"/>
          <w:sz w:val="24"/>
          <w:szCs w:val="24"/>
        </w:rPr>
        <w:t xml:space="preserve"> Women’s organisational exodus to </w:t>
      </w:r>
      <w:proofErr w:type="spellStart"/>
      <w:r w:rsidRPr="00701369">
        <w:rPr>
          <w:rFonts w:ascii="Times New Roman" w:hAnsi="Times New Roman" w:cs="Times New Roman"/>
          <w:sz w:val="24"/>
          <w:szCs w:val="24"/>
        </w:rPr>
        <w:t>entepreneurship</w:t>
      </w:r>
      <w:proofErr w:type="spellEnd"/>
      <w:r w:rsidRPr="00701369">
        <w:rPr>
          <w:rFonts w:ascii="Times New Roman" w:hAnsi="Times New Roman" w:cs="Times New Roman"/>
          <w:sz w:val="24"/>
          <w:szCs w:val="24"/>
        </w:rPr>
        <w:t xml:space="preserve">: self-reported motivations and correlates with success. </w:t>
      </w:r>
      <w:r w:rsidRPr="00701369">
        <w:rPr>
          <w:rFonts w:ascii="Times New Roman" w:hAnsi="Times New Roman" w:cs="Times New Roman"/>
          <w:i/>
          <w:sz w:val="24"/>
          <w:szCs w:val="24"/>
        </w:rPr>
        <w:t>Journal of Small Business Management</w:t>
      </w:r>
      <w:r w:rsidRPr="00701369">
        <w:rPr>
          <w:rFonts w:ascii="Times New Roman" w:hAnsi="Times New Roman" w:cs="Times New Roman"/>
          <w:sz w:val="24"/>
          <w:szCs w:val="24"/>
        </w:rPr>
        <w:t>, 35(1), 34-46.</w:t>
      </w:r>
    </w:p>
    <w:p w:rsidR="00701369" w:rsidRPr="00701369" w:rsidRDefault="00701369" w:rsidP="00701369">
      <w:pPr>
        <w:spacing w:line="240" w:lineRule="auto"/>
        <w:contextualSpacing/>
        <w:jc w:val="both"/>
        <w:rPr>
          <w:rFonts w:ascii="Times New Roman" w:hAnsi="Times New Roman" w:cs="Times New Roman"/>
          <w:sz w:val="24"/>
          <w:szCs w:val="24"/>
        </w:rPr>
      </w:pPr>
    </w:p>
    <w:p w:rsidR="00701369" w:rsidRDefault="00701369" w:rsidP="00701369">
      <w:pPr>
        <w:spacing w:line="240" w:lineRule="auto"/>
        <w:contextualSpacing/>
        <w:jc w:val="both"/>
        <w:rPr>
          <w:rFonts w:ascii="Times New Roman" w:hAnsi="Times New Roman" w:cs="Times New Roman"/>
          <w:sz w:val="24"/>
          <w:szCs w:val="24"/>
        </w:rPr>
      </w:pPr>
      <w:proofErr w:type="gramStart"/>
      <w:r w:rsidRPr="00701369">
        <w:rPr>
          <w:rFonts w:ascii="Times New Roman" w:hAnsi="Times New Roman" w:cs="Times New Roman"/>
          <w:sz w:val="24"/>
          <w:szCs w:val="24"/>
        </w:rPr>
        <w:t>Carter, S. and Marlow, S. (2003).</w:t>
      </w:r>
      <w:proofErr w:type="gramEnd"/>
      <w:r w:rsidRPr="00701369">
        <w:rPr>
          <w:rFonts w:ascii="Times New Roman" w:hAnsi="Times New Roman" w:cs="Times New Roman"/>
          <w:sz w:val="24"/>
          <w:szCs w:val="24"/>
        </w:rPr>
        <w:t xml:space="preserve"> Accounting for Change: Professionalism as a challenge to gender disadvantage in entrepreneurship In Butler, J (</w:t>
      </w:r>
      <w:proofErr w:type="spellStart"/>
      <w:r w:rsidRPr="00701369">
        <w:rPr>
          <w:rFonts w:ascii="Times New Roman" w:hAnsi="Times New Roman" w:cs="Times New Roman"/>
          <w:sz w:val="24"/>
          <w:szCs w:val="24"/>
        </w:rPr>
        <w:t>Eds</w:t>
      </w:r>
      <w:proofErr w:type="spellEnd"/>
      <w:r w:rsidRPr="00701369">
        <w:rPr>
          <w:rFonts w:ascii="Times New Roman" w:hAnsi="Times New Roman" w:cs="Times New Roman"/>
          <w:sz w:val="24"/>
          <w:szCs w:val="24"/>
        </w:rPr>
        <w:t xml:space="preserve">) </w:t>
      </w:r>
      <w:r w:rsidRPr="00701369">
        <w:rPr>
          <w:rFonts w:ascii="Times New Roman" w:hAnsi="Times New Roman" w:cs="Times New Roman"/>
          <w:i/>
          <w:sz w:val="24"/>
          <w:szCs w:val="24"/>
        </w:rPr>
        <w:t>Women Entrepreneurs.</w:t>
      </w:r>
      <w:r w:rsidRPr="00701369">
        <w:rPr>
          <w:rFonts w:ascii="Times New Roman" w:hAnsi="Times New Roman" w:cs="Times New Roman"/>
          <w:sz w:val="24"/>
          <w:szCs w:val="24"/>
        </w:rPr>
        <w:t xml:space="preserve"> Greenwich, Connecticut: Information Age Publishing pp.181 – 202.</w:t>
      </w:r>
    </w:p>
    <w:p w:rsidR="00701369" w:rsidRDefault="00701369" w:rsidP="00701369">
      <w:pPr>
        <w:spacing w:line="240" w:lineRule="auto"/>
        <w:contextualSpacing/>
        <w:jc w:val="both"/>
        <w:rPr>
          <w:rFonts w:ascii="Times New Roman" w:hAnsi="Times New Roman" w:cs="Times New Roman"/>
          <w:sz w:val="24"/>
          <w:szCs w:val="24"/>
        </w:rPr>
      </w:pPr>
    </w:p>
    <w:p w:rsidR="00701369" w:rsidRPr="00701369" w:rsidRDefault="00701369" w:rsidP="00701369">
      <w:pPr>
        <w:spacing w:line="240" w:lineRule="auto"/>
        <w:contextualSpacing/>
        <w:jc w:val="both"/>
        <w:rPr>
          <w:rFonts w:ascii="Times New Roman" w:hAnsi="Times New Roman" w:cs="Times New Roman"/>
          <w:sz w:val="24"/>
          <w:szCs w:val="24"/>
        </w:rPr>
      </w:pPr>
    </w:p>
    <w:p w:rsidR="00701369" w:rsidRDefault="00701369" w:rsidP="00701369">
      <w:pPr>
        <w:spacing w:line="240" w:lineRule="auto"/>
        <w:contextualSpacing/>
        <w:jc w:val="both"/>
        <w:rPr>
          <w:rFonts w:ascii="Times New Roman" w:hAnsi="Times New Roman" w:cs="Times New Roman"/>
          <w:i/>
          <w:sz w:val="24"/>
          <w:szCs w:val="24"/>
        </w:rPr>
      </w:pPr>
      <w:r w:rsidRPr="00701369">
        <w:rPr>
          <w:rFonts w:ascii="Times New Roman" w:hAnsi="Times New Roman" w:cs="Times New Roman"/>
          <w:sz w:val="24"/>
          <w:szCs w:val="24"/>
        </w:rPr>
        <w:t xml:space="preserve">Carter, S., Anderson, S., and Shaw, E. (2001). </w:t>
      </w:r>
      <w:r w:rsidRPr="00701369">
        <w:rPr>
          <w:rFonts w:ascii="Times New Roman" w:hAnsi="Times New Roman" w:cs="Times New Roman"/>
          <w:i/>
          <w:sz w:val="24"/>
          <w:szCs w:val="24"/>
        </w:rPr>
        <w:t>Women Business Ownership: A</w:t>
      </w:r>
      <w:r w:rsidR="007161CD" w:rsidRPr="007161CD">
        <w:t xml:space="preserve"> </w:t>
      </w:r>
      <w:r w:rsidR="007161CD" w:rsidRPr="007161CD">
        <w:rPr>
          <w:rFonts w:ascii="Times New Roman" w:hAnsi="Times New Roman" w:cs="Times New Roman"/>
          <w:i/>
          <w:sz w:val="24"/>
          <w:szCs w:val="24"/>
        </w:rPr>
        <w:t xml:space="preserve">review of the academic, popular and internet literature. </w:t>
      </w:r>
      <w:proofErr w:type="gramStart"/>
      <w:r w:rsidR="007161CD" w:rsidRPr="007161CD">
        <w:rPr>
          <w:rFonts w:ascii="Times New Roman" w:hAnsi="Times New Roman" w:cs="Times New Roman"/>
          <w:i/>
          <w:sz w:val="24"/>
          <w:szCs w:val="24"/>
        </w:rPr>
        <w:t>DTI Small Business Service Research Report.</w:t>
      </w:r>
      <w:proofErr w:type="gramEnd"/>
    </w:p>
    <w:p w:rsidR="00701369" w:rsidRPr="00701369" w:rsidRDefault="00701369" w:rsidP="00701369">
      <w:pPr>
        <w:spacing w:line="240" w:lineRule="auto"/>
        <w:contextualSpacing/>
        <w:jc w:val="both"/>
        <w:rPr>
          <w:rFonts w:ascii="Times New Roman" w:hAnsi="Times New Roman" w:cs="Times New Roman"/>
          <w:i/>
          <w:sz w:val="24"/>
          <w:szCs w:val="24"/>
        </w:rPr>
      </w:pPr>
    </w:p>
    <w:p w:rsidR="00701369" w:rsidRDefault="00701369" w:rsidP="00701369">
      <w:pPr>
        <w:spacing w:line="240" w:lineRule="auto"/>
        <w:contextualSpacing/>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Cromie</w:t>
      </w:r>
      <w:proofErr w:type="spellEnd"/>
      <w:r>
        <w:rPr>
          <w:rFonts w:ascii="Times New Roman" w:hAnsi="Times New Roman" w:cs="Times New Roman"/>
          <w:sz w:val="24"/>
          <w:szCs w:val="24"/>
        </w:rPr>
        <w:t>, S. (1987).</w:t>
      </w:r>
      <w:proofErr w:type="gramEnd"/>
      <w:r>
        <w:rPr>
          <w:rFonts w:ascii="Times New Roman" w:hAnsi="Times New Roman" w:cs="Times New Roman"/>
          <w:sz w:val="24"/>
          <w:szCs w:val="24"/>
        </w:rPr>
        <w:t xml:space="preserve"> </w:t>
      </w:r>
      <w:proofErr w:type="gramStart"/>
      <w:r w:rsidRPr="00701369">
        <w:rPr>
          <w:rFonts w:ascii="Times New Roman" w:hAnsi="Times New Roman" w:cs="Times New Roman"/>
          <w:sz w:val="24"/>
          <w:szCs w:val="24"/>
        </w:rPr>
        <w:t>Motivations of aspiring</w:t>
      </w:r>
      <w:r>
        <w:rPr>
          <w:rFonts w:ascii="Times New Roman" w:hAnsi="Times New Roman" w:cs="Times New Roman"/>
          <w:sz w:val="24"/>
          <w:szCs w:val="24"/>
        </w:rPr>
        <w:t xml:space="preserve"> male and female entrepreneurs.</w:t>
      </w:r>
      <w:proofErr w:type="gramEnd"/>
      <w:r w:rsidRPr="00701369">
        <w:rPr>
          <w:rFonts w:ascii="Times New Roman" w:hAnsi="Times New Roman" w:cs="Times New Roman"/>
          <w:sz w:val="24"/>
          <w:szCs w:val="24"/>
        </w:rPr>
        <w:t xml:space="preserve"> </w:t>
      </w:r>
      <w:proofErr w:type="gramStart"/>
      <w:r w:rsidRPr="00701369">
        <w:rPr>
          <w:rFonts w:ascii="Times New Roman" w:hAnsi="Times New Roman" w:cs="Times New Roman"/>
          <w:i/>
          <w:sz w:val="24"/>
          <w:szCs w:val="24"/>
        </w:rPr>
        <w:t>Journal of Organisational Behaviour</w:t>
      </w:r>
      <w:r w:rsidRPr="00701369">
        <w:rPr>
          <w:rFonts w:ascii="Times New Roman" w:hAnsi="Times New Roman" w:cs="Times New Roman"/>
          <w:sz w:val="24"/>
          <w:szCs w:val="24"/>
        </w:rPr>
        <w:t xml:space="preserve">, </w:t>
      </w:r>
      <w:r>
        <w:rPr>
          <w:rFonts w:ascii="Times New Roman" w:hAnsi="Times New Roman" w:cs="Times New Roman"/>
          <w:sz w:val="24"/>
          <w:szCs w:val="24"/>
        </w:rPr>
        <w:t>8 (</w:t>
      </w:r>
      <w:r w:rsidRPr="00701369">
        <w:rPr>
          <w:rFonts w:ascii="Times New Roman" w:hAnsi="Times New Roman" w:cs="Times New Roman"/>
          <w:sz w:val="24"/>
          <w:szCs w:val="24"/>
        </w:rPr>
        <w:t>3</w:t>
      </w:r>
      <w:r>
        <w:rPr>
          <w:rFonts w:ascii="Times New Roman" w:hAnsi="Times New Roman" w:cs="Times New Roman"/>
          <w:sz w:val="24"/>
          <w:szCs w:val="24"/>
        </w:rPr>
        <w:t xml:space="preserve">), </w:t>
      </w:r>
      <w:r w:rsidRPr="00701369">
        <w:rPr>
          <w:rFonts w:ascii="Times New Roman" w:hAnsi="Times New Roman" w:cs="Times New Roman"/>
          <w:sz w:val="24"/>
          <w:szCs w:val="24"/>
        </w:rPr>
        <w:t>251-61.</w:t>
      </w:r>
      <w:proofErr w:type="gramEnd"/>
    </w:p>
    <w:p w:rsidR="00701369" w:rsidRPr="00701369" w:rsidRDefault="00701369" w:rsidP="00701369">
      <w:pPr>
        <w:spacing w:line="240" w:lineRule="auto"/>
        <w:contextualSpacing/>
        <w:jc w:val="both"/>
        <w:rPr>
          <w:rFonts w:ascii="Times New Roman" w:hAnsi="Times New Roman" w:cs="Times New Roman"/>
          <w:sz w:val="24"/>
          <w:szCs w:val="24"/>
        </w:rPr>
      </w:pPr>
    </w:p>
    <w:p w:rsidR="00701369" w:rsidRDefault="00701369" w:rsidP="00701369">
      <w:pPr>
        <w:spacing w:line="240" w:lineRule="auto"/>
        <w:contextualSpacing/>
        <w:jc w:val="both"/>
        <w:rPr>
          <w:rFonts w:ascii="Times New Roman" w:hAnsi="Times New Roman" w:cs="Times New Roman"/>
          <w:sz w:val="24"/>
          <w:szCs w:val="24"/>
        </w:rPr>
      </w:pPr>
      <w:r w:rsidRPr="00701369">
        <w:rPr>
          <w:rFonts w:ascii="Times New Roman" w:hAnsi="Times New Roman" w:cs="Times New Roman"/>
          <w:sz w:val="24"/>
          <w:szCs w:val="24"/>
        </w:rPr>
        <w:t>D</w:t>
      </w:r>
      <w:r>
        <w:rPr>
          <w:rFonts w:ascii="Times New Roman" w:hAnsi="Times New Roman" w:cs="Times New Roman"/>
          <w:sz w:val="24"/>
          <w:szCs w:val="24"/>
        </w:rPr>
        <w:t xml:space="preserve">e Bruin, A. Brush, </w:t>
      </w:r>
      <w:proofErr w:type="gramStart"/>
      <w:r>
        <w:rPr>
          <w:rFonts w:ascii="Times New Roman" w:hAnsi="Times New Roman" w:cs="Times New Roman"/>
          <w:sz w:val="24"/>
          <w:szCs w:val="24"/>
        </w:rPr>
        <w:t>C</w:t>
      </w:r>
      <w:proofErr w:type="gramEnd"/>
      <w:r>
        <w:rPr>
          <w:rFonts w:ascii="Times New Roman" w:hAnsi="Times New Roman" w:cs="Times New Roman"/>
          <w:sz w:val="24"/>
          <w:szCs w:val="24"/>
        </w:rPr>
        <w:t>. and</w:t>
      </w:r>
      <w:r w:rsidRPr="00701369">
        <w:rPr>
          <w:rFonts w:ascii="Times New Roman" w:hAnsi="Times New Roman" w:cs="Times New Roman"/>
          <w:sz w:val="24"/>
          <w:szCs w:val="24"/>
        </w:rPr>
        <w:t xml:space="preserve"> Welter, F. (2006) Introduction to the Special Issue: Towards building cumulative knowle</w:t>
      </w:r>
      <w:r>
        <w:rPr>
          <w:rFonts w:ascii="Times New Roman" w:hAnsi="Times New Roman" w:cs="Times New Roman"/>
          <w:sz w:val="24"/>
          <w:szCs w:val="24"/>
        </w:rPr>
        <w:t>dge on women’s entrepreneurship.</w:t>
      </w:r>
      <w:r w:rsidRPr="00701369">
        <w:rPr>
          <w:rFonts w:ascii="Times New Roman" w:hAnsi="Times New Roman" w:cs="Times New Roman"/>
          <w:sz w:val="24"/>
          <w:szCs w:val="24"/>
        </w:rPr>
        <w:t xml:space="preserve"> </w:t>
      </w:r>
      <w:r w:rsidRPr="00701369">
        <w:rPr>
          <w:rFonts w:ascii="Times New Roman" w:hAnsi="Times New Roman" w:cs="Times New Roman"/>
          <w:i/>
          <w:sz w:val="24"/>
          <w:szCs w:val="24"/>
        </w:rPr>
        <w:t>Entrepreneurship Theory and Practice</w:t>
      </w:r>
      <w:r w:rsidRPr="00701369">
        <w:rPr>
          <w:rFonts w:ascii="Times New Roman" w:hAnsi="Times New Roman" w:cs="Times New Roman"/>
          <w:sz w:val="24"/>
          <w:szCs w:val="24"/>
        </w:rPr>
        <w:t xml:space="preserve">, </w:t>
      </w:r>
      <w:r>
        <w:rPr>
          <w:rFonts w:ascii="Times New Roman" w:hAnsi="Times New Roman" w:cs="Times New Roman"/>
          <w:sz w:val="24"/>
          <w:szCs w:val="24"/>
        </w:rPr>
        <w:t>30(5),</w:t>
      </w:r>
      <w:r w:rsidRPr="00701369">
        <w:rPr>
          <w:rFonts w:ascii="Times New Roman" w:hAnsi="Times New Roman" w:cs="Times New Roman"/>
          <w:sz w:val="24"/>
          <w:szCs w:val="24"/>
        </w:rPr>
        <w:t xml:space="preserve"> 585-593.</w:t>
      </w:r>
    </w:p>
    <w:p w:rsidR="00701369" w:rsidRPr="00701369" w:rsidRDefault="00701369" w:rsidP="00701369">
      <w:pPr>
        <w:spacing w:line="240" w:lineRule="auto"/>
        <w:contextualSpacing/>
        <w:jc w:val="both"/>
        <w:rPr>
          <w:rFonts w:ascii="Times New Roman" w:hAnsi="Times New Roman" w:cs="Times New Roman"/>
          <w:sz w:val="24"/>
          <w:szCs w:val="24"/>
        </w:rPr>
      </w:pPr>
    </w:p>
    <w:p w:rsidR="00701369" w:rsidRDefault="00701369" w:rsidP="00701369">
      <w:pPr>
        <w:spacing w:line="240" w:lineRule="auto"/>
        <w:contextualSpacing/>
        <w:jc w:val="both"/>
        <w:rPr>
          <w:rFonts w:ascii="Times New Roman" w:hAnsi="Times New Roman" w:cs="Times New Roman"/>
          <w:sz w:val="24"/>
          <w:szCs w:val="24"/>
        </w:rPr>
      </w:pPr>
      <w:proofErr w:type="gramStart"/>
      <w:r w:rsidRPr="00701369">
        <w:rPr>
          <w:rFonts w:ascii="Times New Roman" w:hAnsi="Times New Roman" w:cs="Times New Roman"/>
          <w:sz w:val="24"/>
          <w:szCs w:val="24"/>
        </w:rPr>
        <w:t>De Bruin, A., Brush, C.G. and Welter, F. (2007).</w:t>
      </w:r>
      <w:proofErr w:type="gramEnd"/>
      <w:r w:rsidRPr="00701369">
        <w:rPr>
          <w:rFonts w:ascii="Times New Roman" w:hAnsi="Times New Roman" w:cs="Times New Roman"/>
          <w:sz w:val="24"/>
          <w:szCs w:val="24"/>
        </w:rPr>
        <w:t xml:space="preserve"> </w:t>
      </w:r>
      <w:proofErr w:type="gramStart"/>
      <w:r w:rsidRPr="00701369">
        <w:rPr>
          <w:rFonts w:ascii="Times New Roman" w:hAnsi="Times New Roman" w:cs="Times New Roman"/>
          <w:sz w:val="24"/>
          <w:szCs w:val="24"/>
        </w:rPr>
        <w:t>Advancing a framework for coherent research on women’s entrepreneurship.</w:t>
      </w:r>
      <w:proofErr w:type="gramEnd"/>
      <w:r w:rsidRPr="00701369">
        <w:rPr>
          <w:rFonts w:ascii="Times New Roman" w:hAnsi="Times New Roman" w:cs="Times New Roman"/>
          <w:sz w:val="24"/>
          <w:szCs w:val="24"/>
        </w:rPr>
        <w:t xml:space="preserve"> </w:t>
      </w:r>
      <w:proofErr w:type="gramStart"/>
      <w:r w:rsidRPr="007161CD">
        <w:rPr>
          <w:rFonts w:ascii="Times New Roman" w:hAnsi="Times New Roman" w:cs="Times New Roman"/>
          <w:i/>
          <w:sz w:val="24"/>
          <w:szCs w:val="24"/>
        </w:rPr>
        <w:t>Entrepreneurship Theory and Practice</w:t>
      </w:r>
      <w:r w:rsidRPr="00701369">
        <w:rPr>
          <w:rFonts w:ascii="Times New Roman" w:hAnsi="Times New Roman" w:cs="Times New Roman"/>
          <w:sz w:val="24"/>
          <w:szCs w:val="24"/>
        </w:rPr>
        <w:t>, 31 (3), 323-39.</w:t>
      </w:r>
      <w:proofErr w:type="gramEnd"/>
    </w:p>
    <w:p w:rsidR="007161CD" w:rsidRPr="00701369" w:rsidRDefault="007161CD" w:rsidP="00701369">
      <w:pPr>
        <w:spacing w:line="240" w:lineRule="auto"/>
        <w:contextualSpacing/>
        <w:jc w:val="both"/>
        <w:rPr>
          <w:rFonts w:ascii="Times New Roman" w:hAnsi="Times New Roman" w:cs="Times New Roman"/>
          <w:sz w:val="24"/>
          <w:szCs w:val="24"/>
        </w:rPr>
      </w:pPr>
    </w:p>
    <w:p w:rsidR="00701369" w:rsidRPr="007161CD" w:rsidRDefault="00701369" w:rsidP="00701369">
      <w:pPr>
        <w:spacing w:line="240" w:lineRule="auto"/>
        <w:contextualSpacing/>
        <w:jc w:val="both"/>
        <w:rPr>
          <w:rFonts w:ascii="Times New Roman" w:hAnsi="Times New Roman" w:cs="Times New Roman"/>
          <w:i/>
          <w:sz w:val="24"/>
          <w:szCs w:val="24"/>
        </w:rPr>
      </w:pPr>
      <w:r w:rsidRPr="00701369">
        <w:rPr>
          <w:rFonts w:ascii="Times New Roman" w:hAnsi="Times New Roman" w:cs="Times New Roman"/>
          <w:sz w:val="24"/>
          <w:szCs w:val="24"/>
        </w:rPr>
        <w:t xml:space="preserve">Downing, J. (1991). </w:t>
      </w:r>
      <w:proofErr w:type="gramStart"/>
      <w:r w:rsidRPr="00701369">
        <w:rPr>
          <w:rFonts w:ascii="Times New Roman" w:hAnsi="Times New Roman" w:cs="Times New Roman"/>
          <w:sz w:val="24"/>
          <w:szCs w:val="24"/>
        </w:rPr>
        <w:t>Gender and the</w:t>
      </w:r>
      <w:r w:rsidRPr="00701369">
        <w:rPr>
          <w:rFonts w:ascii="Times New Roman" w:hAnsi="Times New Roman" w:cs="Times New Roman"/>
          <w:sz w:val="24"/>
          <w:szCs w:val="24"/>
        </w:rPr>
        <w:t xml:space="preserve"> growth of micro enterprises.</w:t>
      </w:r>
      <w:proofErr w:type="gramEnd"/>
      <w:r w:rsidRPr="00701369">
        <w:rPr>
          <w:rFonts w:ascii="Times New Roman" w:hAnsi="Times New Roman" w:cs="Times New Roman"/>
          <w:sz w:val="24"/>
          <w:szCs w:val="24"/>
        </w:rPr>
        <w:t xml:space="preserve"> </w:t>
      </w:r>
      <w:proofErr w:type="gramStart"/>
      <w:r w:rsidR="007161CD" w:rsidRPr="007161CD">
        <w:rPr>
          <w:rFonts w:ascii="Times New Roman" w:hAnsi="Times New Roman" w:cs="Times New Roman"/>
          <w:sz w:val="24"/>
          <w:szCs w:val="24"/>
        </w:rPr>
        <w:t xml:space="preserve">Small </w:t>
      </w:r>
      <w:r w:rsidRPr="007161CD">
        <w:rPr>
          <w:rFonts w:ascii="Times New Roman" w:hAnsi="Times New Roman" w:cs="Times New Roman"/>
          <w:sz w:val="24"/>
          <w:szCs w:val="24"/>
        </w:rPr>
        <w:t>entrepreneurial outcomes.</w:t>
      </w:r>
      <w:proofErr w:type="gramEnd"/>
      <w:r w:rsidR="007161CD">
        <w:rPr>
          <w:rFonts w:ascii="Times New Roman" w:hAnsi="Times New Roman" w:cs="Times New Roman"/>
          <w:sz w:val="24"/>
          <w:szCs w:val="24"/>
        </w:rPr>
        <w:t xml:space="preserve"> </w:t>
      </w:r>
      <w:r w:rsidRPr="007161CD">
        <w:rPr>
          <w:rFonts w:ascii="Times New Roman" w:hAnsi="Times New Roman" w:cs="Times New Roman"/>
          <w:i/>
          <w:sz w:val="24"/>
          <w:szCs w:val="24"/>
        </w:rPr>
        <w:t>Social</w:t>
      </w:r>
      <w:r w:rsidR="007161CD" w:rsidRPr="007161CD">
        <w:rPr>
          <w:rFonts w:ascii="Times New Roman" w:hAnsi="Times New Roman" w:cs="Times New Roman"/>
          <w:i/>
          <w:sz w:val="24"/>
          <w:szCs w:val="24"/>
        </w:rPr>
        <w:t xml:space="preserve"> </w:t>
      </w:r>
      <w:r w:rsidRPr="007161CD">
        <w:rPr>
          <w:rFonts w:ascii="Times New Roman" w:hAnsi="Times New Roman" w:cs="Times New Roman"/>
          <w:i/>
          <w:sz w:val="24"/>
          <w:szCs w:val="24"/>
        </w:rPr>
        <w:t>Forces</w:t>
      </w:r>
      <w:r w:rsidR="007161CD">
        <w:rPr>
          <w:rFonts w:ascii="Times New Roman" w:hAnsi="Times New Roman" w:cs="Times New Roman"/>
          <w:sz w:val="24"/>
          <w:szCs w:val="24"/>
        </w:rPr>
        <w:t xml:space="preserve">, </w:t>
      </w:r>
      <w:r w:rsidRPr="00701369">
        <w:rPr>
          <w:rFonts w:ascii="Times New Roman" w:hAnsi="Times New Roman" w:cs="Times New Roman"/>
          <w:sz w:val="24"/>
          <w:szCs w:val="24"/>
        </w:rPr>
        <w:t>79,</w:t>
      </w:r>
      <w:r w:rsidR="007161CD">
        <w:rPr>
          <w:rFonts w:ascii="Times New Roman" w:hAnsi="Times New Roman" w:cs="Times New Roman"/>
          <w:sz w:val="24"/>
          <w:szCs w:val="24"/>
        </w:rPr>
        <w:t xml:space="preserve"> </w:t>
      </w:r>
      <w:r w:rsidRPr="00701369">
        <w:rPr>
          <w:rFonts w:ascii="Times New Roman" w:hAnsi="Times New Roman" w:cs="Times New Roman"/>
          <w:sz w:val="24"/>
          <w:szCs w:val="24"/>
        </w:rPr>
        <w:t>523–546.</w:t>
      </w:r>
    </w:p>
    <w:p w:rsidR="007161CD" w:rsidRPr="00701369" w:rsidRDefault="007161CD" w:rsidP="00701369">
      <w:pPr>
        <w:spacing w:line="240" w:lineRule="auto"/>
        <w:contextualSpacing/>
        <w:jc w:val="both"/>
        <w:rPr>
          <w:rFonts w:ascii="Times New Roman" w:hAnsi="Times New Roman" w:cs="Times New Roman"/>
          <w:sz w:val="24"/>
          <w:szCs w:val="24"/>
        </w:rPr>
      </w:pPr>
    </w:p>
    <w:p w:rsidR="00701369" w:rsidRDefault="00701369" w:rsidP="00701369">
      <w:pPr>
        <w:spacing w:line="240" w:lineRule="auto"/>
        <w:contextualSpacing/>
        <w:jc w:val="both"/>
        <w:rPr>
          <w:rFonts w:ascii="Times New Roman" w:hAnsi="Times New Roman" w:cs="Times New Roman"/>
          <w:sz w:val="24"/>
          <w:szCs w:val="24"/>
        </w:rPr>
      </w:pPr>
      <w:proofErr w:type="gramStart"/>
      <w:r w:rsidRPr="00701369">
        <w:rPr>
          <w:rFonts w:ascii="Times New Roman" w:hAnsi="Times New Roman" w:cs="Times New Roman"/>
          <w:sz w:val="24"/>
          <w:szCs w:val="24"/>
        </w:rPr>
        <w:t>Jennings</w:t>
      </w:r>
      <w:r w:rsidR="007161CD">
        <w:rPr>
          <w:rFonts w:ascii="Times New Roman" w:hAnsi="Times New Roman" w:cs="Times New Roman"/>
          <w:sz w:val="24"/>
          <w:szCs w:val="24"/>
        </w:rPr>
        <w:t xml:space="preserve">, JE, and MS </w:t>
      </w:r>
      <w:proofErr w:type="spellStart"/>
      <w:r w:rsidR="007161CD">
        <w:rPr>
          <w:rFonts w:ascii="Times New Roman" w:hAnsi="Times New Roman" w:cs="Times New Roman"/>
          <w:sz w:val="24"/>
          <w:szCs w:val="24"/>
        </w:rPr>
        <w:t>McDougald</w:t>
      </w:r>
      <w:proofErr w:type="spellEnd"/>
      <w:r w:rsidR="007161CD">
        <w:rPr>
          <w:rFonts w:ascii="Times New Roman" w:hAnsi="Times New Roman" w:cs="Times New Roman"/>
          <w:sz w:val="24"/>
          <w:szCs w:val="24"/>
        </w:rPr>
        <w:t xml:space="preserve"> (2007).</w:t>
      </w:r>
      <w:proofErr w:type="gramEnd"/>
      <w:r w:rsidR="007161CD">
        <w:rPr>
          <w:rFonts w:ascii="Times New Roman" w:hAnsi="Times New Roman" w:cs="Times New Roman"/>
          <w:sz w:val="24"/>
          <w:szCs w:val="24"/>
        </w:rPr>
        <w:t xml:space="preserve"> </w:t>
      </w:r>
      <w:r w:rsidRPr="00701369">
        <w:rPr>
          <w:rFonts w:ascii="Times New Roman" w:hAnsi="Times New Roman" w:cs="Times New Roman"/>
          <w:sz w:val="24"/>
          <w:szCs w:val="24"/>
        </w:rPr>
        <w:t>Work-</w:t>
      </w:r>
      <w:proofErr w:type="spellStart"/>
      <w:r w:rsidRPr="00701369">
        <w:rPr>
          <w:rFonts w:ascii="Times New Roman" w:hAnsi="Times New Roman" w:cs="Times New Roman"/>
          <w:sz w:val="24"/>
          <w:szCs w:val="24"/>
        </w:rPr>
        <w:t>FamilyInterface</w:t>
      </w:r>
      <w:proofErr w:type="spellEnd"/>
      <w:r w:rsidRPr="00701369">
        <w:rPr>
          <w:rFonts w:ascii="Times New Roman" w:hAnsi="Times New Roman" w:cs="Times New Roman"/>
          <w:sz w:val="24"/>
          <w:szCs w:val="24"/>
        </w:rPr>
        <w:t xml:space="preserve"> Experiences and Coping Strategies: Implications fo</w:t>
      </w:r>
      <w:r w:rsidRPr="00701369">
        <w:rPr>
          <w:rFonts w:ascii="Times New Roman" w:hAnsi="Times New Roman" w:cs="Times New Roman"/>
          <w:sz w:val="24"/>
          <w:szCs w:val="24"/>
        </w:rPr>
        <w:t xml:space="preserve">r Entrepreneurship Research and </w:t>
      </w:r>
      <w:r w:rsidR="007161CD">
        <w:rPr>
          <w:rFonts w:ascii="Times New Roman" w:hAnsi="Times New Roman" w:cs="Times New Roman"/>
          <w:sz w:val="24"/>
          <w:szCs w:val="24"/>
        </w:rPr>
        <w:t>Practice.</w:t>
      </w:r>
      <w:r w:rsidRPr="00701369">
        <w:rPr>
          <w:rFonts w:ascii="Times New Roman" w:hAnsi="Times New Roman" w:cs="Times New Roman"/>
          <w:sz w:val="24"/>
          <w:szCs w:val="24"/>
        </w:rPr>
        <w:t xml:space="preserve"> </w:t>
      </w:r>
      <w:proofErr w:type="gramStart"/>
      <w:r w:rsidRPr="00701369">
        <w:rPr>
          <w:rFonts w:ascii="Times New Roman" w:hAnsi="Times New Roman" w:cs="Times New Roman"/>
          <w:i/>
          <w:sz w:val="24"/>
          <w:szCs w:val="24"/>
        </w:rPr>
        <w:t>Academy of Management Review</w:t>
      </w:r>
      <w:r w:rsidR="003F4589">
        <w:rPr>
          <w:rFonts w:ascii="Times New Roman" w:hAnsi="Times New Roman" w:cs="Times New Roman"/>
          <w:i/>
          <w:sz w:val="24"/>
          <w:szCs w:val="24"/>
        </w:rPr>
        <w:t>,</w:t>
      </w:r>
      <w:r w:rsidRPr="00701369">
        <w:rPr>
          <w:rFonts w:ascii="Times New Roman" w:hAnsi="Times New Roman" w:cs="Times New Roman"/>
          <w:sz w:val="24"/>
          <w:szCs w:val="24"/>
        </w:rPr>
        <w:t xml:space="preserve"> 33(3), 747–76</w:t>
      </w:r>
      <w:r w:rsidRPr="00701369">
        <w:rPr>
          <w:rFonts w:ascii="Times New Roman" w:hAnsi="Times New Roman" w:cs="Times New Roman"/>
          <w:sz w:val="24"/>
          <w:szCs w:val="24"/>
        </w:rPr>
        <w:t>.</w:t>
      </w:r>
      <w:proofErr w:type="gramEnd"/>
    </w:p>
    <w:p w:rsidR="007161CD" w:rsidRPr="00701369" w:rsidRDefault="007161CD" w:rsidP="00701369">
      <w:pPr>
        <w:spacing w:line="240" w:lineRule="auto"/>
        <w:contextualSpacing/>
        <w:jc w:val="both"/>
        <w:rPr>
          <w:rFonts w:ascii="Times New Roman" w:hAnsi="Times New Roman" w:cs="Times New Roman"/>
          <w:sz w:val="24"/>
          <w:szCs w:val="24"/>
        </w:rPr>
      </w:pPr>
    </w:p>
    <w:p w:rsidR="00701369" w:rsidRDefault="00701369" w:rsidP="00701369">
      <w:pPr>
        <w:spacing w:line="240" w:lineRule="auto"/>
        <w:contextualSpacing/>
        <w:jc w:val="both"/>
        <w:rPr>
          <w:rFonts w:ascii="Times New Roman" w:hAnsi="Times New Roman" w:cs="Times New Roman"/>
          <w:sz w:val="24"/>
          <w:szCs w:val="24"/>
        </w:rPr>
      </w:pPr>
      <w:r w:rsidRPr="00701369">
        <w:rPr>
          <w:rFonts w:ascii="Times New Roman" w:hAnsi="Times New Roman" w:cs="Times New Roman"/>
          <w:sz w:val="24"/>
          <w:szCs w:val="24"/>
        </w:rPr>
        <w:t>Lewis, P. (2006)</w:t>
      </w:r>
      <w:r w:rsidR="007161CD">
        <w:rPr>
          <w:rFonts w:ascii="Times New Roman" w:hAnsi="Times New Roman" w:cs="Times New Roman"/>
          <w:sz w:val="24"/>
          <w:szCs w:val="24"/>
        </w:rPr>
        <w:t xml:space="preserve"> </w:t>
      </w:r>
      <w:proofErr w:type="gramStart"/>
      <w:r w:rsidRPr="00701369">
        <w:rPr>
          <w:rFonts w:ascii="Times New Roman" w:hAnsi="Times New Roman" w:cs="Times New Roman"/>
          <w:sz w:val="24"/>
          <w:szCs w:val="24"/>
        </w:rPr>
        <w:t>The</w:t>
      </w:r>
      <w:proofErr w:type="gramEnd"/>
      <w:r w:rsidRPr="00701369">
        <w:rPr>
          <w:rFonts w:ascii="Times New Roman" w:hAnsi="Times New Roman" w:cs="Times New Roman"/>
          <w:sz w:val="24"/>
          <w:szCs w:val="24"/>
        </w:rPr>
        <w:t xml:space="preserve"> Quest for Invisibility: Female Entrepreneurs and the </w:t>
      </w:r>
      <w:r w:rsidRPr="00701369">
        <w:rPr>
          <w:rFonts w:ascii="Times New Roman" w:hAnsi="Times New Roman" w:cs="Times New Roman"/>
          <w:sz w:val="24"/>
          <w:szCs w:val="24"/>
        </w:rPr>
        <w:t>Masculine</w:t>
      </w:r>
      <w:r w:rsidR="007161CD">
        <w:rPr>
          <w:rFonts w:ascii="Times New Roman" w:hAnsi="Times New Roman" w:cs="Times New Roman"/>
          <w:sz w:val="24"/>
          <w:szCs w:val="24"/>
        </w:rPr>
        <w:t xml:space="preserve"> Norm of Entrepreneurship.</w:t>
      </w:r>
      <w:r w:rsidR="007161CD" w:rsidRPr="007161CD">
        <w:rPr>
          <w:rFonts w:ascii="Times New Roman" w:hAnsi="Times New Roman" w:cs="Times New Roman"/>
          <w:sz w:val="24"/>
          <w:szCs w:val="24"/>
        </w:rPr>
        <w:t xml:space="preserve"> </w:t>
      </w:r>
      <w:r w:rsidR="007161CD" w:rsidRPr="007161CD">
        <w:rPr>
          <w:rFonts w:ascii="Times New Roman" w:hAnsi="Times New Roman" w:cs="Times New Roman"/>
          <w:i/>
          <w:sz w:val="24"/>
          <w:szCs w:val="24"/>
        </w:rPr>
        <w:t>Gender, Work, and Organizations</w:t>
      </w:r>
      <w:r w:rsidR="00AA5FCA">
        <w:rPr>
          <w:rFonts w:ascii="Times New Roman" w:hAnsi="Times New Roman" w:cs="Times New Roman"/>
          <w:sz w:val="24"/>
          <w:szCs w:val="24"/>
        </w:rPr>
        <w:t>, 13</w:t>
      </w:r>
      <w:r w:rsidR="007161CD">
        <w:rPr>
          <w:rFonts w:ascii="Times New Roman" w:hAnsi="Times New Roman" w:cs="Times New Roman"/>
          <w:sz w:val="24"/>
          <w:szCs w:val="24"/>
        </w:rPr>
        <w:t xml:space="preserve">(5), </w:t>
      </w:r>
      <w:r w:rsidR="007161CD" w:rsidRPr="007161CD">
        <w:rPr>
          <w:rFonts w:ascii="Times New Roman" w:hAnsi="Times New Roman" w:cs="Times New Roman"/>
          <w:sz w:val="24"/>
          <w:szCs w:val="24"/>
        </w:rPr>
        <w:t>453-469.</w:t>
      </w:r>
    </w:p>
    <w:p w:rsidR="00AA5FCA" w:rsidRDefault="00AA5FCA" w:rsidP="00701369">
      <w:pPr>
        <w:spacing w:line="240" w:lineRule="auto"/>
        <w:contextualSpacing/>
        <w:jc w:val="both"/>
        <w:rPr>
          <w:rFonts w:ascii="Times New Roman" w:hAnsi="Times New Roman" w:cs="Times New Roman"/>
          <w:sz w:val="24"/>
          <w:szCs w:val="24"/>
        </w:rPr>
      </w:pPr>
    </w:p>
    <w:p w:rsidR="007161CD" w:rsidRPr="00701369" w:rsidRDefault="00AA5FCA" w:rsidP="00701369">
      <w:pPr>
        <w:spacing w:line="240" w:lineRule="auto"/>
        <w:contextualSpacing/>
        <w:jc w:val="both"/>
        <w:rPr>
          <w:rFonts w:ascii="Times New Roman" w:hAnsi="Times New Roman" w:cs="Times New Roman"/>
          <w:sz w:val="24"/>
          <w:szCs w:val="24"/>
        </w:rPr>
      </w:pPr>
      <w:proofErr w:type="spellStart"/>
      <w:r w:rsidRPr="00AA5FCA">
        <w:rPr>
          <w:rFonts w:ascii="Times New Roman" w:hAnsi="Times New Roman" w:cs="Times New Roman"/>
          <w:sz w:val="24"/>
          <w:szCs w:val="24"/>
        </w:rPr>
        <w:t>Manolova</w:t>
      </w:r>
      <w:proofErr w:type="spellEnd"/>
      <w:r w:rsidRPr="00AA5FCA">
        <w:rPr>
          <w:rFonts w:ascii="Times New Roman" w:hAnsi="Times New Roman" w:cs="Times New Roman"/>
          <w:sz w:val="24"/>
          <w:szCs w:val="24"/>
        </w:rPr>
        <w:t xml:space="preserve">, T. S., Brush, C., Edelman, L. F., Shaver, K. (2012). </w:t>
      </w:r>
      <w:proofErr w:type="gramStart"/>
      <w:r w:rsidRPr="00AA5FCA">
        <w:rPr>
          <w:rFonts w:ascii="Times New Roman" w:hAnsi="Times New Roman" w:cs="Times New Roman"/>
          <w:sz w:val="24"/>
          <w:szCs w:val="24"/>
        </w:rPr>
        <w:t>Entrepreneurial expectancies and growth intentions of US women</w:t>
      </w:r>
      <w:r>
        <w:rPr>
          <w:rFonts w:ascii="Times New Roman" w:hAnsi="Times New Roman" w:cs="Times New Roman"/>
          <w:sz w:val="24"/>
          <w:szCs w:val="24"/>
        </w:rPr>
        <w:t xml:space="preserve"> and men nascent entrepreneurs.</w:t>
      </w:r>
      <w:proofErr w:type="gramEnd"/>
      <w:r w:rsidRPr="00AA5FCA">
        <w:rPr>
          <w:rFonts w:ascii="Times New Roman" w:hAnsi="Times New Roman" w:cs="Times New Roman"/>
          <w:sz w:val="24"/>
          <w:szCs w:val="24"/>
        </w:rPr>
        <w:t xml:space="preserve"> </w:t>
      </w:r>
      <w:r w:rsidRPr="00AA5FCA">
        <w:rPr>
          <w:rFonts w:ascii="Times New Roman" w:hAnsi="Times New Roman" w:cs="Times New Roman"/>
          <w:i/>
          <w:sz w:val="24"/>
          <w:szCs w:val="24"/>
        </w:rPr>
        <w:t>Entrepreneurship and Regional Development</w:t>
      </w:r>
      <w:r w:rsidRPr="00AA5FCA">
        <w:rPr>
          <w:rFonts w:ascii="Times New Roman" w:hAnsi="Times New Roman" w:cs="Times New Roman"/>
          <w:sz w:val="24"/>
          <w:szCs w:val="24"/>
        </w:rPr>
        <w:t xml:space="preserve">, Special Issue on Female </w:t>
      </w:r>
      <w:proofErr w:type="gramStart"/>
      <w:r w:rsidRPr="00AA5FCA">
        <w:rPr>
          <w:rFonts w:ascii="Times New Roman" w:hAnsi="Times New Roman" w:cs="Times New Roman"/>
          <w:sz w:val="24"/>
          <w:szCs w:val="24"/>
        </w:rPr>
        <w:t>Entrepreneurship ,</w:t>
      </w:r>
      <w:proofErr w:type="gramEnd"/>
      <w:r w:rsidRPr="00AA5FCA">
        <w:rPr>
          <w:rFonts w:ascii="Times New Roman" w:hAnsi="Times New Roman" w:cs="Times New Roman"/>
          <w:sz w:val="24"/>
          <w:szCs w:val="24"/>
        </w:rPr>
        <w:t xml:space="preserve"> 24 (1-2), 7-27</w:t>
      </w:r>
    </w:p>
    <w:p w:rsidR="007161CD" w:rsidRPr="00701369" w:rsidRDefault="007161CD" w:rsidP="00701369">
      <w:pPr>
        <w:spacing w:line="240" w:lineRule="auto"/>
        <w:contextualSpacing/>
        <w:jc w:val="both"/>
        <w:rPr>
          <w:rFonts w:ascii="Times New Roman" w:hAnsi="Times New Roman" w:cs="Times New Roman"/>
          <w:sz w:val="24"/>
          <w:szCs w:val="24"/>
        </w:rPr>
      </w:pPr>
    </w:p>
    <w:p w:rsidR="00701369" w:rsidRDefault="00701369" w:rsidP="00701369">
      <w:pPr>
        <w:spacing w:line="240" w:lineRule="auto"/>
        <w:contextualSpacing/>
        <w:jc w:val="both"/>
        <w:rPr>
          <w:rFonts w:ascii="Times New Roman" w:hAnsi="Times New Roman" w:cs="Times New Roman"/>
          <w:sz w:val="24"/>
          <w:szCs w:val="24"/>
        </w:rPr>
      </w:pPr>
      <w:proofErr w:type="gramStart"/>
      <w:r w:rsidRPr="00701369">
        <w:rPr>
          <w:rFonts w:ascii="Times New Roman" w:hAnsi="Times New Roman" w:cs="Times New Roman"/>
          <w:sz w:val="24"/>
          <w:szCs w:val="24"/>
        </w:rPr>
        <w:t>Marlow, S. and Patton, D. (2005).</w:t>
      </w:r>
      <w:proofErr w:type="gramEnd"/>
      <w:r w:rsidRPr="00701369">
        <w:rPr>
          <w:rFonts w:ascii="Times New Roman" w:hAnsi="Times New Roman" w:cs="Times New Roman"/>
          <w:sz w:val="24"/>
          <w:szCs w:val="24"/>
        </w:rPr>
        <w:t xml:space="preserve"> All credit to men, entrepreneurship, finance and gender. </w:t>
      </w:r>
      <w:proofErr w:type="gramStart"/>
      <w:r w:rsidRPr="00701369">
        <w:rPr>
          <w:rFonts w:ascii="Times New Roman" w:hAnsi="Times New Roman" w:cs="Times New Roman"/>
          <w:i/>
          <w:sz w:val="24"/>
          <w:szCs w:val="24"/>
        </w:rPr>
        <w:t>Entrepreneurship, Theory and Practice</w:t>
      </w:r>
      <w:r w:rsidRPr="00701369">
        <w:rPr>
          <w:rFonts w:ascii="Times New Roman" w:hAnsi="Times New Roman" w:cs="Times New Roman"/>
          <w:sz w:val="24"/>
          <w:szCs w:val="24"/>
        </w:rPr>
        <w:t>.</w:t>
      </w:r>
      <w:proofErr w:type="gramEnd"/>
      <w:r w:rsidRPr="00701369">
        <w:rPr>
          <w:rFonts w:ascii="Times New Roman" w:hAnsi="Times New Roman" w:cs="Times New Roman"/>
          <w:sz w:val="24"/>
          <w:szCs w:val="24"/>
        </w:rPr>
        <w:t xml:space="preserve"> 29(6), 699-716.</w:t>
      </w:r>
    </w:p>
    <w:p w:rsidR="007161CD" w:rsidRPr="00701369" w:rsidRDefault="007161CD" w:rsidP="00701369">
      <w:pPr>
        <w:spacing w:line="240" w:lineRule="auto"/>
        <w:contextualSpacing/>
        <w:jc w:val="both"/>
        <w:rPr>
          <w:rFonts w:ascii="Times New Roman" w:hAnsi="Times New Roman" w:cs="Times New Roman"/>
          <w:sz w:val="24"/>
          <w:szCs w:val="24"/>
        </w:rPr>
      </w:pPr>
    </w:p>
    <w:p w:rsidR="007161CD" w:rsidRDefault="00AA5FCA" w:rsidP="00701369">
      <w:pPr>
        <w:spacing w:line="240" w:lineRule="auto"/>
        <w:contextualSpacing/>
        <w:jc w:val="both"/>
        <w:rPr>
          <w:rFonts w:ascii="Times New Roman" w:hAnsi="Times New Roman" w:cs="Times New Roman"/>
          <w:sz w:val="24"/>
          <w:szCs w:val="24"/>
        </w:rPr>
      </w:pPr>
      <w:proofErr w:type="spellStart"/>
      <w:r w:rsidRPr="00AA5FCA">
        <w:rPr>
          <w:rFonts w:ascii="Times New Roman" w:hAnsi="Times New Roman" w:cs="Times New Roman"/>
          <w:sz w:val="24"/>
          <w:szCs w:val="24"/>
        </w:rPr>
        <w:t>Mirchandani</w:t>
      </w:r>
      <w:proofErr w:type="spellEnd"/>
      <w:r w:rsidRPr="00AA5FCA">
        <w:rPr>
          <w:rFonts w:ascii="Times New Roman" w:hAnsi="Times New Roman" w:cs="Times New Roman"/>
          <w:sz w:val="24"/>
          <w:szCs w:val="24"/>
        </w:rPr>
        <w:t xml:space="preserve">, K. (1999) Feminist insight on gendered work: New directions in research on women entrepreneurship. </w:t>
      </w:r>
      <w:r w:rsidRPr="00AA5FCA">
        <w:rPr>
          <w:rFonts w:ascii="Times New Roman" w:hAnsi="Times New Roman" w:cs="Times New Roman"/>
          <w:i/>
          <w:sz w:val="24"/>
          <w:szCs w:val="24"/>
        </w:rPr>
        <w:t>Gender, Work and Organization</w:t>
      </w:r>
      <w:r w:rsidRPr="00AA5FCA">
        <w:rPr>
          <w:rFonts w:ascii="Times New Roman" w:hAnsi="Times New Roman" w:cs="Times New Roman"/>
          <w:sz w:val="24"/>
          <w:szCs w:val="24"/>
        </w:rPr>
        <w:t>, 6(4): 224-235.</w:t>
      </w:r>
    </w:p>
    <w:p w:rsidR="00AA5FCA" w:rsidRPr="00701369" w:rsidRDefault="00AA5FCA" w:rsidP="00701369">
      <w:pPr>
        <w:spacing w:line="240" w:lineRule="auto"/>
        <w:contextualSpacing/>
        <w:jc w:val="both"/>
        <w:rPr>
          <w:rFonts w:ascii="Times New Roman" w:hAnsi="Times New Roman" w:cs="Times New Roman"/>
          <w:sz w:val="24"/>
          <w:szCs w:val="24"/>
        </w:rPr>
      </w:pPr>
    </w:p>
    <w:p w:rsidR="007161CD" w:rsidRDefault="00AA5FCA" w:rsidP="00701369">
      <w:pPr>
        <w:spacing w:line="240" w:lineRule="auto"/>
        <w:contextualSpacing/>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Renzulli</w:t>
      </w:r>
      <w:proofErr w:type="spellEnd"/>
      <w:r>
        <w:rPr>
          <w:rFonts w:ascii="Times New Roman" w:hAnsi="Times New Roman" w:cs="Times New Roman"/>
          <w:sz w:val="24"/>
          <w:szCs w:val="24"/>
        </w:rPr>
        <w:t>, L. A., Aldrich, H., and</w:t>
      </w:r>
      <w:r w:rsidRPr="00AA5FCA">
        <w:rPr>
          <w:rFonts w:ascii="Times New Roman" w:hAnsi="Times New Roman" w:cs="Times New Roman"/>
          <w:sz w:val="24"/>
          <w:szCs w:val="24"/>
        </w:rPr>
        <w:t xml:space="preserve"> Moody, J. (2000).</w:t>
      </w:r>
      <w:proofErr w:type="gramEnd"/>
      <w:r w:rsidRPr="00AA5FCA">
        <w:rPr>
          <w:rFonts w:ascii="Times New Roman" w:hAnsi="Times New Roman" w:cs="Times New Roman"/>
          <w:sz w:val="24"/>
          <w:szCs w:val="24"/>
        </w:rPr>
        <w:t xml:space="preserve"> Family matters: Gender, family, and entrepreneurial outcome. </w:t>
      </w:r>
      <w:r w:rsidRPr="003F4589">
        <w:rPr>
          <w:rFonts w:ascii="Times New Roman" w:hAnsi="Times New Roman" w:cs="Times New Roman"/>
          <w:i/>
          <w:sz w:val="24"/>
          <w:szCs w:val="24"/>
        </w:rPr>
        <w:t>Social Forces</w:t>
      </w:r>
      <w:r w:rsidRPr="00AA5FCA">
        <w:rPr>
          <w:rFonts w:ascii="Times New Roman" w:hAnsi="Times New Roman" w:cs="Times New Roman"/>
          <w:sz w:val="24"/>
          <w:szCs w:val="24"/>
        </w:rPr>
        <w:t>, 79 (2), 523-546.</w:t>
      </w:r>
    </w:p>
    <w:p w:rsidR="007161CD" w:rsidRPr="00701369" w:rsidRDefault="007161CD" w:rsidP="00701369">
      <w:pPr>
        <w:spacing w:line="240" w:lineRule="auto"/>
        <w:contextualSpacing/>
        <w:jc w:val="both"/>
        <w:rPr>
          <w:rFonts w:ascii="Times New Roman" w:hAnsi="Times New Roman" w:cs="Times New Roman"/>
          <w:sz w:val="24"/>
          <w:szCs w:val="24"/>
        </w:rPr>
      </w:pPr>
      <w:bookmarkStart w:id="0" w:name="_GoBack"/>
      <w:bookmarkEnd w:id="0"/>
    </w:p>
    <w:p w:rsidR="00701369" w:rsidRDefault="00701369" w:rsidP="00701369">
      <w:pPr>
        <w:spacing w:line="240" w:lineRule="auto"/>
        <w:contextualSpacing/>
        <w:jc w:val="both"/>
        <w:rPr>
          <w:rFonts w:ascii="Times New Roman" w:hAnsi="Times New Roman" w:cs="Times New Roman"/>
          <w:sz w:val="24"/>
          <w:szCs w:val="24"/>
        </w:rPr>
      </w:pPr>
      <w:r w:rsidRPr="00701369">
        <w:rPr>
          <w:rFonts w:ascii="Times New Roman" w:hAnsi="Times New Roman" w:cs="Times New Roman"/>
          <w:sz w:val="24"/>
          <w:szCs w:val="24"/>
        </w:rPr>
        <w:t xml:space="preserve">Shaw, E., Carter, S. and </w:t>
      </w:r>
      <w:proofErr w:type="spellStart"/>
      <w:r w:rsidRPr="00701369">
        <w:rPr>
          <w:rFonts w:ascii="Times New Roman" w:hAnsi="Times New Roman" w:cs="Times New Roman"/>
          <w:sz w:val="24"/>
          <w:szCs w:val="24"/>
        </w:rPr>
        <w:t>Brierton</w:t>
      </w:r>
      <w:proofErr w:type="spellEnd"/>
      <w:r w:rsidRPr="00701369">
        <w:rPr>
          <w:rFonts w:ascii="Times New Roman" w:hAnsi="Times New Roman" w:cs="Times New Roman"/>
          <w:sz w:val="24"/>
          <w:szCs w:val="24"/>
        </w:rPr>
        <w:t xml:space="preserve">, J. (2001), </w:t>
      </w:r>
      <w:r w:rsidRPr="007161CD">
        <w:rPr>
          <w:rFonts w:ascii="Times New Roman" w:hAnsi="Times New Roman" w:cs="Times New Roman"/>
          <w:i/>
          <w:sz w:val="24"/>
          <w:szCs w:val="24"/>
        </w:rPr>
        <w:t>Unequal Entrepreneu</w:t>
      </w:r>
      <w:r w:rsidRPr="007161CD">
        <w:rPr>
          <w:rFonts w:ascii="Times New Roman" w:hAnsi="Times New Roman" w:cs="Times New Roman"/>
          <w:i/>
          <w:sz w:val="24"/>
          <w:szCs w:val="24"/>
        </w:rPr>
        <w:t xml:space="preserve">rs: Why Female Enterprise is an </w:t>
      </w:r>
      <w:r w:rsidR="007161CD" w:rsidRPr="007161CD">
        <w:rPr>
          <w:rFonts w:ascii="Times New Roman" w:hAnsi="Times New Roman" w:cs="Times New Roman"/>
          <w:i/>
          <w:sz w:val="24"/>
          <w:szCs w:val="24"/>
        </w:rPr>
        <w:t>Uphill Business</w:t>
      </w:r>
      <w:r w:rsidRPr="00701369">
        <w:rPr>
          <w:rFonts w:ascii="Times New Roman" w:hAnsi="Times New Roman" w:cs="Times New Roman"/>
          <w:sz w:val="24"/>
          <w:szCs w:val="24"/>
        </w:rPr>
        <w:t xml:space="preserve">, The Industrial Society, </w:t>
      </w:r>
      <w:proofErr w:type="gramStart"/>
      <w:r w:rsidRPr="00701369">
        <w:rPr>
          <w:rFonts w:ascii="Times New Roman" w:hAnsi="Times New Roman" w:cs="Times New Roman"/>
          <w:sz w:val="24"/>
          <w:szCs w:val="24"/>
        </w:rPr>
        <w:t>London</w:t>
      </w:r>
      <w:proofErr w:type="gramEnd"/>
      <w:r w:rsidRPr="00701369">
        <w:rPr>
          <w:rFonts w:ascii="Times New Roman" w:hAnsi="Times New Roman" w:cs="Times New Roman"/>
          <w:sz w:val="24"/>
          <w:szCs w:val="24"/>
        </w:rPr>
        <w:t>.</w:t>
      </w:r>
    </w:p>
    <w:p w:rsidR="007161CD" w:rsidRPr="00701369" w:rsidRDefault="007161CD" w:rsidP="00701369">
      <w:pPr>
        <w:spacing w:line="240" w:lineRule="auto"/>
        <w:contextualSpacing/>
        <w:jc w:val="both"/>
        <w:rPr>
          <w:rFonts w:ascii="Times New Roman" w:hAnsi="Times New Roman" w:cs="Times New Roman"/>
          <w:sz w:val="24"/>
          <w:szCs w:val="24"/>
        </w:rPr>
      </w:pPr>
    </w:p>
    <w:p w:rsidR="00701369" w:rsidRDefault="003F4589" w:rsidP="00701369">
      <w:pPr>
        <w:jc w:val="both"/>
        <w:rPr>
          <w:rFonts w:ascii="Times New Roman" w:hAnsi="Times New Roman" w:cs="Times New Roman"/>
          <w:sz w:val="24"/>
          <w:szCs w:val="24"/>
        </w:rPr>
      </w:pPr>
      <w:proofErr w:type="gramStart"/>
      <w:r>
        <w:rPr>
          <w:rFonts w:ascii="Times New Roman" w:hAnsi="Times New Roman" w:cs="Times New Roman"/>
          <w:sz w:val="24"/>
          <w:szCs w:val="24"/>
        </w:rPr>
        <w:t>Wilson, F. and</w:t>
      </w:r>
      <w:r w:rsidR="00701369" w:rsidRPr="00701369">
        <w:rPr>
          <w:rFonts w:ascii="Times New Roman" w:hAnsi="Times New Roman" w:cs="Times New Roman"/>
          <w:sz w:val="24"/>
          <w:szCs w:val="24"/>
        </w:rPr>
        <w:t xml:space="preserve"> </w:t>
      </w:r>
      <w:proofErr w:type="spellStart"/>
      <w:r w:rsidR="00701369" w:rsidRPr="00701369">
        <w:rPr>
          <w:rFonts w:ascii="Times New Roman" w:hAnsi="Times New Roman" w:cs="Times New Roman"/>
          <w:sz w:val="24"/>
          <w:szCs w:val="24"/>
        </w:rPr>
        <w:t>Tagg</w:t>
      </w:r>
      <w:proofErr w:type="spellEnd"/>
      <w:r w:rsidR="00701369" w:rsidRPr="00701369">
        <w:rPr>
          <w:rFonts w:ascii="Times New Roman" w:hAnsi="Times New Roman" w:cs="Times New Roman"/>
          <w:sz w:val="24"/>
          <w:szCs w:val="24"/>
        </w:rPr>
        <w:t>, S</w:t>
      </w:r>
      <w:r>
        <w:rPr>
          <w:rFonts w:ascii="Times New Roman" w:hAnsi="Times New Roman" w:cs="Times New Roman"/>
          <w:sz w:val="24"/>
          <w:szCs w:val="24"/>
        </w:rPr>
        <w:t>.</w:t>
      </w:r>
      <w:r w:rsidR="00701369" w:rsidRPr="00701369">
        <w:rPr>
          <w:rFonts w:ascii="Times New Roman" w:hAnsi="Times New Roman" w:cs="Times New Roman"/>
          <w:sz w:val="24"/>
          <w:szCs w:val="24"/>
        </w:rPr>
        <w:t xml:space="preserve"> (2010) </w:t>
      </w:r>
      <w:r w:rsidR="00701369" w:rsidRPr="00701369">
        <w:rPr>
          <w:rFonts w:ascii="Times New Roman" w:hAnsi="Times New Roman" w:cs="Times New Roman"/>
          <w:sz w:val="24"/>
          <w:szCs w:val="24"/>
        </w:rPr>
        <w:t>Social constructionism and personal constructivism: Getting the business owner’s view on the role of sex and gender</w:t>
      </w:r>
      <w:r w:rsidR="007161CD">
        <w:rPr>
          <w:rFonts w:ascii="Times New Roman" w:hAnsi="Times New Roman" w:cs="Times New Roman"/>
          <w:sz w:val="24"/>
          <w:szCs w:val="24"/>
        </w:rPr>
        <w:t>.</w:t>
      </w:r>
      <w:proofErr w:type="gramEnd"/>
      <w:r w:rsidR="00701369" w:rsidRPr="00701369">
        <w:rPr>
          <w:rFonts w:ascii="Times New Roman" w:hAnsi="Times New Roman" w:cs="Times New Roman"/>
          <w:sz w:val="24"/>
          <w:szCs w:val="24"/>
        </w:rPr>
        <w:t xml:space="preserve">  </w:t>
      </w:r>
      <w:r w:rsidR="00701369" w:rsidRPr="007161CD">
        <w:rPr>
          <w:rFonts w:ascii="Times New Roman" w:hAnsi="Times New Roman" w:cs="Times New Roman"/>
          <w:i/>
          <w:sz w:val="24"/>
          <w:szCs w:val="24"/>
        </w:rPr>
        <w:t>International Journal of Gender and Entrepreneurship</w:t>
      </w:r>
      <w:r w:rsidR="007161CD">
        <w:rPr>
          <w:rFonts w:ascii="Times New Roman" w:hAnsi="Times New Roman" w:cs="Times New Roman"/>
          <w:i/>
          <w:sz w:val="24"/>
          <w:szCs w:val="24"/>
        </w:rPr>
        <w:t>,</w:t>
      </w:r>
      <w:r w:rsidR="007161CD">
        <w:rPr>
          <w:rFonts w:ascii="Times New Roman" w:hAnsi="Times New Roman" w:cs="Times New Roman"/>
          <w:sz w:val="24"/>
          <w:szCs w:val="24"/>
        </w:rPr>
        <w:t xml:space="preserve"> 2(1),</w:t>
      </w:r>
      <w:r w:rsidR="00701369" w:rsidRPr="00701369">
        <w:rPr>
          <w:rFonts w:ascii="Times New Roman" w:hAnsi="Times New Roman" w:cs="Times New Roman"/>
          <w:sz w:val="24"/>
          <w:szCs w:val="24"/>
        </w:rPr>
        <w:t xml:space="preserve"> 68-82</w:t>
      </w:r>
    </w:p>
    <w:p w:rsidR="00701369" w:rsidRDefault="00701369" w:rsidP="00701369">
      <w:pPr>
        <w:rPr>
          <w:rFonts w:ascii="Times New Roman" w:hAnsi="Times New Roman" w:cs="Times New Roman"/>
          <w:sz w:val="24"/>
          <w:szCs w:val="24"/>
        </w:rPr>
      </w:pPr>
    </w:p>
    <w:p w:rsidR="003207E1" w:rsidRDefault="003207E1" w:rsidP="00701369">
      <w:pPr>
        <w:rPr>
          <w:rFonts w:ascii="Times New Roman" w:hAnsi="Times New Roman" w:cs="Times New Roman"/>
          <w:sz w:val="24"/>
          <w:szCs w:val="24"/>
        </w:rPr>
      </w:pPr>
    </w:p>
    <w:sectPr w:rsidR="003207E1" w:rsidSect="0098318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BA2" w:rsidRDefault="008C1BA2" w:rsidP="00B715C5">
      <w:pPr>
        <w:spacing w:after="0" w:line="240" w:lineRule="auto"/>
      </w:pPr>
      <w:r>
        <w:separator/>
      </w:r>
    </w:p>
  </w:endnote>
  <w:endnote w:type="continuationSeparator" w:id="0">
    <w:p w:rsidR="008C1BA2" w:rsidRDefault="008C1BA2" w:rsidP="00B71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5937978"/>
      <w:docPartObj>
        <w:docPartGallery w:val="Page Numbers (Bottom of Page)"/>
        <w:docPartUnique/>
      </w:docPartObj>
    </w:sdtPr>
    <w:sdtEndPr>
      <w:rPr>
        <w:noProof/>
      </w:rPr>
    </w:sdtEndPr>
    <w:sdtContent>
      <w:p w:rsidR="008C1BA2" w:rsidRDefault="009D29A4">
        <w:pPr>
          <w:pStyle w:val="Footer"/>
          <w:jc w:val="right"/>
        </w:pPr>
        <w:r>
          <w:fldChar w:fldCharType="begin"/>
        </w:r>
        <w:r w:rsidR="008C1BA2">
          <w:instrText xml:space="preserve"> PAGE   \* MERGEFORMAT </w:instrText>
        </w:r>
        <w:r>
          <w:fldChar w:fldCharType="separate"/>
        </w:r>
        <w:r w:rsidR="003F4589">
          <w:rPr>
            <w:noProof/>
          </w:rPr>
          <w:t>5</w:t>
        </w:r>
        <w:r>
          <w:rPr>
            <w:noProof/>
          </w:rPr>
          <w:fldChar w:fldCharType="end"/>
        </w:r>
      </w:p>
    </w:sdtContent>
  </w:sdt>
  <w:p w:rsidR="008C1BA2" w:rsidRDefault="008C1B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BA2" w:rsidRDefault="008C1BA2" w:rsidP="00B715C5">
      <w:pPr>
        <w:spacing w:after="0" w:line="240" w:lineRule="auto"/>
      </w:pPr>
      <w:r>
        <w:separator/>
      </w:r>
    </w:p>
  </w:footnote>
  <w:footnote w:type="continuationSeparator" w:id="0">
    <w:p w:rsidR="008C1BA2" w:rsidRDefault="008C1BA2" w:rsidP="00B715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E1CA7"/>
    <w:multiLevelType w:val="hybridMultilevel"/>
    <w:tmpl w:val="6A56F442"/>
    <w:lvl w:ilvl="0" w:tplc="08090011">
      <w:start w:val="1"/>
      <w:numFmt w:val="decimal"/>
      <w:lvlText w:val="%1)"/>
      <w:lvlJc w:val="left"/>
      <w:pPr>
        <w:ind w:left="3600" w:hanging="360"/>
      </w:p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1">
    <w:nsid w:val="0F0A3429"/>
    <w:multiLevelType w:val="hybridMultilevel"/>
    <w:tmpl w:val="6A56F442"/>
    <w:lvl w:ilvl="0" w:tplc="08090011">
      <w:start w:val="1"/>
      <w:numFmt w:val="decimal"/>
      <w:lvlText w:val="%1)"/>
      <w:lvlJc w:val="left"/>
      <w:pPr>
        <w:ind w:left="3600" w:hanging="360"/>
      </w:p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2">
    <w:nsid w:val="10176F04"/>
    <w:multiLevelType w:val="hybridMultilevel"/>
    <w:tmpl w:val="72F489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59B3D97"/>
    <w:multiLevelType w:val="hybridMultilevel"/>
    <w:tmpl w:val="3164119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F0B0172"/>
    <w:multiLevelType w:val="hybridMultilevel"/>
    <w:tmpl w:val="AC629C4C"/>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66B16A17"/>
    <w:multiLevelType w:val="hybridMultilevel"/>
    <w:tmpl w:val="394C98A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ADD5BA2"/>
    <w:multiLevelType w:val="hybridMultilevel"/>
    <w:tmpl w:val="72F489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AF630D3"/>
    <w:multiLevelType w:val="hybridMultilevel"/>
    <w:tmpl w:val="5B38D27E"/>
    <w:lvl w:ilvl="0" w:tplc="00D8AF5E">
      <w:start w:val="1"/>
      <w:numFmt w:val="decimal"/>
      <w:lvlText w:val="%1)"/>
      <w:lvlJc w:val="left"/>
      <w:pPr>
        <w:ind w:left="1395" w:hanging="360"/>
      </w:pPr>
      <w:rPr>
        <w:rFonts w:hint="default"/>
      </w:rPr>
    </w:lvl>
    <w:lvl w:ilvl="1" w:tplc="08090019" w:tentative="1">
      <w:start w:val="1"/>
      <w:numFmt w:val="lowerLetter"/>
      <w:lvlText w:val="%2."/>
      <w:lvlJc w:val="left"/>
      <w:pPr>
        <w:ind w:left="2115" w:hanging="360"/>
      </w:pPr>
    </w:lvl>
    <w:lvl w:ilvl="2" w:tplc="0809001B" w:tentative="1">
      <w:start w:val="1"/>
      <w:numFmt w:val="lowerRoman"/>
      <w:lvlText w:val="%3."/>
      <w:lvlJc w:val="right"/>
      <w:pPr>
        <w:ind w:left="2835" w:hanging="180"/>
      </w:pPr>
    </w:lvl>
    <w:lvl w:ilvl="3" w:tplc="0809000F" w:tentative="1">
      <w:start w:val="1"/>
      <w:numFmt w:val="decimal"/>
      <w:lvlText w:val="%4."/>
      <w:lvlJc w:val="left"/>
      <w:pPr>
        <w:ind w:left="3555" w:hanging="360"/>
      </w:pPr>
    </w:lvl>
    <w:lvl w:ilvl="4" w:tplc="08090019" w:tentative="1">
      <w:start w:val="1"/>
      <w:numFmt w:val="lowerLetter"/>
      <w:lvlText w:val="%5."/>
      <w:lvlJc w:val="left"/>
      <w:pPr>
        <w:ind w:left="4275" w:hanging="360"/>
      </w:pPr>
    </w:lvl>
    <w:lvl w:ilvl="5" w:tplc="0809001B" w:tentative="1">
      <w:start w:val="1"/>
      <w:numFmt w:val="lowerRoman"/>
      <w:lvlText w:val="%6."/>
      <w:lvlJc w:val="right"/>
      <w:pPr>
        <w:ind w:left="4995" w:hanging="180"/>
      </w:pPr>
    </w:lvl>
    <w:lvl w:ilvl="6" w:tplc="0809000F" w:tentative="1">
      <w:start w:val="1"/>
      <w:numFmt w:val="decimal"/>
      <w:lvlText w:val="%7."/>
      <w:lvlJc w:val="left"/>
      <w:pPr>
        <w:ind w:left="5715" w:hanging="360"/>
      </w:pPr>
    </w:lvl>
    <w:lvl w:ilvl="7" w:tplc="08090019" w:tentative="1">
      <w:start w:val="1"/>
      <w:numFmt w:val="lowerLetter"/>
      <w:lvlText w:val="%8."/>
      <w:lvlJc w:val="left"/>
      <w:pPr>
        <w:ind w:left="6435" w:hanging="360"/>
      </w:pPr>
    </w:lvl>
    <w:lvl w:ilvl="8" w:tplc="0809001B" w:tentative="1">
      <w:start w:val="1"/>
      <w:numFmt w:val="lowerRoman"/>
      <w:lvlText w:val="%9."/>
      <w:lvlJc w:val="right"/>
      <w:pPr>
        <w:ind w:left="7155" w:hanging="180"/>
      </w:pPr>
    </w:lvl>
  </w:abstractNum>
  <w:abstractNum w:abstractNumId="8">
    <w:nsid w:val="79F20764"/>
    <w:multiLevelType w:val="hybridMultilevel"/>
    <w:tmpl w:val="D78CD2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4"/>
  </w:num>
  <w:num w:numId="2">
    <w:abstractNumId w:val="3"/>
  </w:num>
  <w:num w:numId="3">
    <w:abstractNumId w:val="1"/>
  </w:num>
  <w:num w:numId="4">
    <w:abstractNumId w:val="8"/>
  </w:num>
  <w:num w:numId="5">
    <w:abstractNumId w:val="6"/>
  </w:num>
  <w:num w:numId="6">
    <w:abstractNumId w:val="2"/>
  </w:num>
  <w:num w:numId="7">
    <w:abstractNumId w:val="0"/>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CDD"/>
    <w:rsid w:val="000167F2"/>
    <w:rsid w:val="00032FA1"/>
    <w:rsid w:val="000706BB"/>
    <w:rsid w:val="0007249E"/>
    <w:rsid w:val="000A3454"/>
    <w:rsid w:val="000A5D29"/>
    <w:rsid w:val="000D0FCD"/>
    <w:rsid w:val="000D76E3"/>
    <w:rsid w:val="00102426"/>
    <w:rsid w:val="0011745F"/>
    <w:rsid w:val="001228B2"/>
    <w:rsid w:val="00124E3D"/>
    <w:rsid w:val="00137C53"/>
    <w:rsid w:val="001737D4"/>
    <w:rsid w:val="001B7CA1"/>
    <w:rsid w:val="001E79EA"/>
    <w:rsid w:val="0021697A"/>
    <w:rsid w:val="0022474A"/>
    <w:rsid w:val="002A2B2B"/>
    <w:rsid w:val="003015CB"/>
    <w:rsid w:val="003207E1"/>
    <w:rsid w:val="00333D8B"/>
    <w:rsid w:val="00357298"/>
    <w:rsid w:val="0037636D"/>
    <w:rsid w:val="00386049"/>
    <w:rsid w:val="00394850"/>
    <w:rsid w:val="00395744"/>
    <w:rsid w:val="003F4589"/>
    <w:rsid w:val="004243E3"/>
    <w:rsid w:val="0043013F"/>
    <w:rsid w:val="00480C63"/>
    <w:rsid w:val="00482F7B"/>
    <w:rsid w:val="0049424B"/>
    <w:rsid w:val="0049641B"/>
    <w:rsid w:val="004A61C8"/>
    <w:rsid w:val="004B0D0E"/>
    <w:rsid w:val="004B4056"/>
    <w:rsid w:val="004B4C4C"/>
    <w:rsid w:val="004B7B5E"/>
    <w:rsid w:val="004C456B"/>
    <w:rsid w:val="004C5C03"/>
    <w:rsid w:val="004D06E9"/>
    <w:rsid w:val="004D6994"/>
    <w:rsid w:val="005425F9"/>
    <w:rsid w:val="005901C6"/>
    <w:rsid w:val="005A4016"/>
    <w:rsid w:val="005B21A6"/>
    <w:rsid w:val="005D1313"/>
    <w:rsid w:val="005D7BC2"/>
    <w:rsid w:val="005F7468"/>
    <w:rsid w:val="00641CDD"/>
    <w:rsid w:val="00646BEA"/>
    <w:rsid w:val="00673170"/>
    <w:rsid w:val="006767F7"/>
    <w:rsid w:val="006811D7"/>
    <w:rsid w:val="00686005"/>
    <w:rsid w:val="006945D2"/>
    <w:rsid w:val="00697BDB"/>
    <w:rsid w:val="006A54E9"/>
    <w:rsid w:val="006E1717"/>
    <w:rsid w:val="00701369"/>
    <w:rsid w:val="007138BB"/>
    <w:rsid w:val="007161CD"/>
    <w:rsid w:val="00730ED5"/>
    <w:rsid w:val="00731B38"/>
    <w:rsid w:val="00737CB8"/>
    <w:rsid w:val="00741022"/>
    <w:rsid w:val="00751D52"/>
    <w:rsid w:val="00763D2F"/>
    <w:rsid w:val="0079040C"/>
    <w:rsid w:val="00792C57"/>
    <w:rsid w:val="007C1D95"/>
    <w:rsid w:val="007C1E50"/>
    <w:rsid w:val="007C57C3"/>
    <w:rsid w:val="007D0E23"/>
    <w:rsid w:val="008034E8"/>
    <w:rsid w:val="00807233"/>
    <w:rsid w:val="0080788B"/>
    <w:rsid w:val="00830EA6"/>
    <w:rsid w:val="00833DCD"/>
    <w:rsid w:val="008516AA"/>
    <w:rsid w:val="0086348F"/>
    <w:rsid w:val="00872733"/>
    <w:rsid w:val="00882CC3"/>
    <w:rsid w:val="0089156E"/>
    <w:rsid w:val="00893A1A"/>
    <w:rsid w:val="008C1BA2"/>
    <w:rsid w:val="00915C61"/>
    <w:rsid w:val="00915E3B"/>
    <w:rsid w:val="0092010D"/>
    <w:rsid w:val="00946475"/>
    <w:rsid w:val="00971DD1"/>
    <w:rsid w:val="00975894"/>
    <w:rsid w:val="0098318D"/>
    <w:rsid w:val="009C08CD"/>
    <w:rsid w:val="009D29A4"/>
    <w:rsid w:val="009D46B5"/>
    <w:rsid w:val="009D4C4D"/>
    <w:rsid w:val="009E39D3"/>
    <w:rsid w:val="009F4BCC"/>
    <w:rsid w:val="009F4EE0"/>
    <w:rsid w:val="00A47B55"/>
    <w:rsid w:val="00A62E77"/>
    <w:rsid w:val="00A705E9"/>
    <w:rsid w:val="00A71DD3"/>
    <w:rsid w:val="00A8072C"/>
    <w:rsid w:val="00AA5FCA"/>
    <w:rsid w:val="00AA6049"/>
    <w:rsid w:val="00AE39E0"/>
    <w:rsid w:val="00AF0BBB"/>
    <w:rsid w:val="00B4191B"/>
    <w:rsid w:val="00B46452"/>
    <w:rsid w:val="00B715C5"/>
    <w:rsid w:val="00B82C11"/>
    <w:rsid w:val="00B90283"/>
    <w:rsid w:val="00BB15B4"/>
    <w:rsid w:val="00BB4441"/>
    <w:rsid w:val="00BC118E"/>
    <w:rsid w:val="00BC6322"/>
    <w:rsid w:val="00BF03BE"/>
    <w:rsid w:val="00BF7F36"/>
    <w:rsid w:val="00C006AC"/>
    <w:rsid w:val="00C232A5"/>
    <w:rsid w:val="00C62BC5"/>
    <w:rsid w:val="00C666DB"/>
    <w:rsid w:val="00CA599F"/>
    <w:rsid w:val="00CB6F8A"/>
    <w:rsid w:val="00CC3BB8"/>
    <w:rsid w:val="00D011C4"/>
    <w:rsid w:val="00D12695"/>
    <w:rsid w:val="00D15569"/>
    <w:rsid w:val="00D25E50"/>
    <w:rsid w:val="00D32016"/>
    <w:rsid w:val="00D61ABA"/>
    <w:rsid w:val="00D94A7E"/>
    <w:rsid w:val="00E17EA4"/>
    <w:rsid w:val="00E54B59"/>
    <w:rsid w:val="00E63043"/>
    <w:rsid w:val="00E630AF"/>
    <w:rsid w:val="00E81263"/>
    <w:rsid w:val="00E81FAF"/>
    <w:rsid w:val="00EA5B94"/>
    <w:rsid w:val="00EB5EE4"/>
    <w:rsid w:val="00EE47D6"/>
    <w:rsid w:val="00F04592"/>
    <w:rsid w:val="00F45F1A"/>
    <w:rsid w:val="00F662A2"/>
    <w:rsid w:val="00F740BB"/>
    <w:rsid w:val="00F82EFC"/>
    <w:rsid w:val="00F929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4441"/>
    <w:pPr>
      <w:ind w:left="720"/>
      <w:contextualSpacing/>
    </w:pPr>
  </w:style>
  <w:style w:type="paragraph" w:styleId="BalloonText">
    <w:name w:val="Balloon Text"/>
    <w:basedOn w:val="Normal"/>
    <w:link w:val="BalloonTextChar"/>
    <w:uiPriority w:val="99"/>
    <w:semiHidden/>
    <w:unhideWhenUsed/>
    <w:rsid w:val="001228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8B2"/>
    <w:rPr>
      <w:rFonts w:ascii="Tahoma" w:hAnsi="Tahoma" w:cs="Tahoma"/>
      <w:sz w:val="16"/>
      <w:szCs w:val="16"/>
    </w:rPr>
  </w:style>
  <w:style w:type="paragraph" w:styleId="Header">
    <w:name w:val="header"/>
    <w:basedOn w:val="Normal"/>
    <w:link w:val="HeaderChar"/>
    <w:uiPriority w:val="99"/>
    <w:unhideWhenUsed/>
    <w:rsid w:val="00B715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15C5"/>
  </w:style>
  <w:style w:type="paragraph" w:styleId="Footer">
    <w:name w:val="footer"/>
    <w:basedOn w:val="Normal"/>
    <w:link w:val="FooterChar"/>
    <w:uiPriority w:val="99"/>
    <w:unhideWhenUsed/>
    <w:rsid w:val="00B715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15C5"/>
  </w:style>
  <w:style w:type="character" w:styleId="Hyperlink">
    <w:name w:val="Hyperlink"/>
    <w:basedOn w:val="DefaultParagraphFont"/>
    <w:uiPriority w:val="99"/>
    <w:unhideWhenUsed/>
    <w:rsid w:val="009E39D3"/>
    <w:rPr>
      <w:color w:val="0000FF" w:themeColor="hyperlink"/>
      <w:u w:val="single"/>
    </w:rPr>
  </w:style>
  <w:style w:type="character" w:styleId="CommentReference">
    <w:name w:val="annotation reference"/>
    <w:basedOn w:val="DefaultParagraphFont"/>
    <w:uiPriority w:val="99"/>
    <w:semiHidden/>
    <w:unhideWhenUsed/>
    <w:rsid w:val="0092010D"/>
    <w:rPr>
      <w:sz w:val="16"/>
      <w:szCs w:val="16"/>
    </w:rPr>
  </w:style>
  <w:style w:type="paragraph" w:styleId="CommentText">
    <w:name w:val="annotation text"/>
    <w:basedOn w:val="Normal"/>
    <w:link w:val="CommentTextChar"/>
    <w:uiPriority w:val="99"/>
    <w:semiHidden/>
    <w:unhideWhenUsed/>
    <w:rsid w:val="0092010D"/>
    <w:pPr>
      <w:spacing w:line="240" w:lineRule="auto"/>
    </w:pPr>
    <w:rPr>
      <w:sz w:val="20"/>
      <w:szCs w:val="20"/>
    </w:rPr>
  </w:style>
  <w:style w:type="character" w:customStyle="1" w:styleId="CommentTextChar">
    <w:name w:val="Comment Text Char"/>
    <w:basedOn w:val="DefaultParagraphFont"/>
    <w:link w:val="CommentText"/>
    <w:uiPriority w:val="99"/>
    <w:semiHidden/>
    <w:rsid w:val="0092010D"/>
    <w:rPr>
      <w:sz w:val="20"/>
      <w:szCs w:val="20"/>
    </w:rPr>
  </w:style>
  <w:style w:type="paragraph" w:styleId="CommentSubject">
    <w:name w:val="annotation subject"/>
    <w:basedOn w:val="CommentText"/>
    <w:next w:val="CommentText"/>
    <w:link w:val="CommentSubjectChar"/>
    <w:uiPriority w:val="99"/>
    <w:semiHidden/>
    <w:unhideWhenUsed/>
    <w:rsid w:val="0092010D"/>
    <w:rPr>
      <w:b/>
      <w:bCs/>
    </w:rPr>
  </w:style>
  <w:style w:type="character" w:customStyle="1" w:styleId="CommentSubjectChar">
    <w:name w:val="Comment Subject Char"/>
    <w:basedOn w:val="CommentTextChar"/>
    <w:link w:val="CommentSubject"/>
    <w:uiPriority w:val="99"/>
    <w:semiHidden/>
    <w:rsid w:val="0092010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4441"/>
    <w:pPr>
      <w:ind w:left="720"/>
      <w:contextualSpacing/>
    </w:pPr>
  </w:style>
  <w:style w:type="paragraph" w:styleId="BalloonText">
    <w:name w:val="Balloon Text"/>
    <w:basedOn w:val="Normal"/>
    <w:link w:val="BalloonTextChar"/>
    <w:uiPriority w:val="99"/>
    <w:semiHidden/>
    <w:unhideWhenUsed/>
    <w:rsid w:val="001228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8B2"/>
    <w:rPr>
      <w:rFonts w:ascii="Tahoma" w:hAnsi="Tahoma" w:cs="Tahoma"/>
      <w:sz w:val="16"/>
      <w:szCs w:val="16"/>
    </w:rPr>
  </w:style>
  <w:style w:type="paragraph" w:styleId="Header">
    <w:name w:val="header"/>
    <w:basedOn w:val="Normal"/>
    <w:link w:val="HeaderChar"/>
    <w:uiPriority w:val="99"/>
    <w:unhideWhenUsed/>
    <w:rsid w:val="00B715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15C5"/>
  </w:style>
  <w:style w:type="paragraph" w:styleId="Footer">
    <w:name w:val="footer"/>
    <w:basedOn w:val="Normal"/>
    <w:link w:val="FooterChar"/>
    <w:uiPriority w:val="99"/>
    <w:unhideWhenUsed/>
    <w:rsid w:val="00B715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15C5"/>
  </w:style>
  <w:style w:type="character" w:styleId="Hyperlink">
    <w:name w:val="Hyperlink"/>
    <w:basedOn w:val="DefaultParagraphFont"/>
    <w:uiPriority w:val="99"/>
    <w:unhideWhenUsed/>
    <w:rsid w:val="009E39D3"/>
    <w:rPr>
      <w:color w:val="0000FF" w:themeColor="hyperlink"/>
      <w:u w:val="single"/>
    </w:rPr>
  </w:style>
  <w:style w:type="character" w:styleId="CommentReference">
    <w:name w:val="annotation reference"/>
    <w:basedOn w:val="DefaultParagraphFont"/>
    <w:uiPriority w:val="99"/>
    <w:semiHidden/>
    <w:unhideWhenUsed/>
    <w:rsid w:val="0092010D"/>
    <w:rPr>
      <w:sz w:val="16"/>
      <w:szCs w:val="16"/>
    </w:rPr>
  </w:style>
  <w:style w:type="paragraph" w:styleId="CommentText">
    <w:name w:val="annotation text"/>
    <w:basedOn w:val="Normal"/>
    <w:link w:val="CommentTextChar"/>
    <w:uiPriority w:val="99"/>
    <w:semiHidden/>
    <w:unhideWhenUsed/>
    <w:rsid w:val="0092010D"/>
    <w:pPr>
      <w:spacing w:line="240" w:lineRule="auto"/>
    </w:pPr>
    <w:rPr>
      <w:sz w:val="20"/>
      <w:szCs w:val="20"/>
    </w:rPr>
  </w:style>
  <w:style w:type="character" w:customStyle="1" w:styleId="CommentTextChar">
    <w:name w:val="Comment Text Char"/>
    <w:basedOn w:val="DefaultParagraphFont"/>
    <w:link w:val="CommentText"/>
    <w:uiPriority w:val="99"/>
    <w:semiHidden/>
    <w:rsid w:val="0092010D"/>
    <w:rPr>
      <w:sz w:val="20"/>
      <w:szCs w:val="20"/>
    </w:rPr>
  </w:style>
  <w:style w:type="paragraph" w:styleId="CommentSubject">
    <w:name w:val="annotation subject"/>
    <w:basedOn w:val="CommentText"/>
    <w:next w:val="CommentText"/>
    <w:link w:val="CommentSubjectChar"/>
    <w:uiPriority w:val="99"/>
    <w:semiHidden/>
    <w:unhideWhenUsed/>
    <w:rsid w:val="0092010D"/>
    <w:rPr>
      <w:b/>
      <w:bCs/>
    </w:rPr>
  </w:style>
  <w:style w:type="character" w:customStyle="1" w:styleId="CommentSubjectChar">
    <w:name w:val="Comment Subject Char"/>
    <w:basedOn w:val="CommentTextChar"/>
    <w:link w:val="CommentSubject"/>
    <w:uiPriority w:val="99"/>
    <w:semiHidden/>
    <w:rsid w:val="0092010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57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3D15F-D1CE-4325-8917-00F141B87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A998CE07.dotm</Template>
  <TotalTime>1</TotalTime>
  <Pages>5</Pages>
  <Words>1861</Words>
  <Characters>10614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Brunel University</Company>
  <LinksUpToDate>false</LinksUpToDate>
  <CharactersWithSpaces>12451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BuildUser</dc:creator>
  <cp:lastModifiedBy>BuildUser</cp:lastModifiedBy>
  <cp:revision>2</cp:revision>
  <cp:lastPrinted>2013-04-09T13:33:00Z</cp:lastPrinted>
  <dcterms:created xsi:type="dcterms:W3CDTF">2013-04-09T14:29:00Z</dcterms:created>
  <dcterms:modified xsi:type="dcterms:W3CDTF">2013-04-09T14:29:00Z</dcterms:modified>
</cp:coreProperties>
</file>